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7DEF1" w14:textId="235BE589" w:rsidR="00B831EB" w:rsidRPr="008A01E1" w:rsidRDefault="00B831EB" w:rsidP="005C56A6">
      <w:pPr>
        <w:jc w:val="right"/>
        <w:rPr>
          <w:rFonts w:ascii="Times New Roman" w:eastAsia="Times New Roman" w:hAnsi="Times New Roman"/>
          <w:b/>
          <w:sz w:val="24"/>
          <w:szCs w:val="24"/>
        </w:rPr>
      </w:pPr>
      <w:r w:rsidRPr="008A01E1">
        <w:rPr>
          <w:rFonts w:ascii="Times New Roman" w:eastAsia="Times New Roman" w:hAnsi="Times New Roman"/>
          <w:b/>
          <w:sz w:val="24"/>
          <w:szCs w:val="24"/>
        </w:rPr>
        <w:t>Artikel Penelitian</w:t>
      </w:r>
    </w:p>
    <w:p w14:paraId="7900C373" w14:textId="77777777" w:rsidR="00B831EB" w:rsidRPr="00F87CF3" w:rsidRDefault="00B831EB" w:rsidP="00696385">
      <w:pPr>
        <w:jc w:val="center"/>
        <w:rPr>
          <w:rFonts w:ascii="Times New Roman" w:eastAsia="Times New Roman" w:hAnsi="Times New Roman"/>
          <w:b/>
          <w:sz w:val="28"/>
          <w:szCs w:val="28"/>
          <w:u w:val="single"/>
        </w:rPr>
      </w:pPr>
    </w:p>
    <w:p w14:paraId="023AB6C1" w14:textId="77777777" w:rsidR="005C56A6" w:rsidRPr="00F87CF3" w:rsidRDefault="005C56A6" w:rsidP="005C56A6">
      <w:pPr>
        <w:jc w:val="center"/>
        <w:rPr>
          <w:rFonts w:ascii="Times New Roman" w:eastAsia="Times New Roman" w:hAnsi="Times New Roman"/>
          <w:b/>
          <w:bCs/>
          <w:sz w:val="36"/>
          <w:szCs w:val="36"/>
          <w:lang w:val="en-US" w:eastAsia="en-AU"/>
        </w:rPr>
      </w:pPr>
      <w:proofErr w:type="spellStart"/>
      <w:r>
        <w:rPr>
          <w:rFonts w:ascii="Times New Roman" w:eastAsia="Times New Roman" w:hAnsi="Times New Roman"/>
          <w:b/>
          <w:bCs/>
          <w:sz w:val="36"/>
          <w:szCs w:val="36"/>
          <w:lang w:val="en-US" w:eastAsia="en-AU"/>
        </w:rPr>
        <w:t>Hubungan</w:t>
      </w:r>
      <w:proofErr w:type="spellEnd"/>
      <w:r>
        <w:rPr>
          <w:rFonts w:ascii="Times New Roman" w:eastAsia="Times New Roman" w:hAnsi="Times New Roman"/>
          <w:b/>
          <w:bCs/>
          <w:sz w:val="36"/>
          <w:szCs w:val="36"/>
          <w:lang w:val="en-US" w:eastAsia="en-AU"/>
        </w:rPr>
        <w:t xml:space="preserve"> </w:t>
      </w:r>
      <w:proofErr w:type="spellStart"/>
      <w:r>
        <w:rPr>
          <w:rFonts w:ascii="Times New Roman" w:eastAsia="Times New Roman" w:hAnsi="Times New Roman"/>
          <w:b/>
          <w:bCs/>
          <w:sz w:val="36"/>
          <w:szCs w:val="36"/>
          <w:lang w:val="en-US" w:eastAsia="en-AU"/>
        </w:rPr>
        <w:t>Pengetahuan</w:t>
      </w:r>
      <w:proofErr w:type="spellEnd"/>
      <w:r>
        <w:rPr>
          <w:rFonts w:ascii="Times New Roman" w:eastAsia="Times New Roman" w:hAnsi="Times New Roman"/>
          <w:b/>
          <w:bCs/>
          <w:sz w:val="36"/>
          <w:szCs w:val="36"/>
          <w:lang w:val="en-US" w:eastAsia="en-AU"/>
        </w:rPr>
        <w:t xml:space="preserve"> </w:t>
      </w:r>
      <w:proofErr w:type="spellStart"/>
      <w:r>
        <w:rPr>
          <w:rFonts w:ascii="Times New Roman" w:eastAsia="Times New Roman" w:hAnsi="Times New Roman"/>
          <w:b/>
          <w:bCs/>
          <w:sz w:val="36"/>
          <w:szCs w:val="36"/>
          <w:lang w:val="en-US" w:eastAsia="en-AU"/>
        </w:rPr>
        <w:t>Gizi</w:t>
      </w:r>
      <w:proofErr w:type="spellEnd"/>
      <w:r>
        <w:rPr>
          <w:rFonts w:ascii="Times New Roman" w:eastAsia="Times New Roman" w:hAnsi="Times New Roman"/>
          <w:b/>
          <w:bCs/>
          <w:sz w:val="36"/>
          <w:szCs w:val="36"/>
          <w:lang w:val="en-US" w:eastAsia="en-AU"/>
        </w:rPr>
        <w:t xml:space="preserve"> Ibu </w:t>
      </w:r>
      <w:proofErr w:type="spellStart"/>
      <w:r>
        <w:rPr>
          <w:rFonts w:ascii="Times New Roman" w:eastAsia="Times New Roman" w:hAnsi="Times New Roman"/>
          <w:b/>
          <w:bCs/>
          <w:sz w:val="36"/>
          <w:szCs w:val="36"/>
          <w:lang w:val="en-US" w:eastAsia="en-AU"/>
        </w:rPr>
        <w:t>dengan</w:t>
      </w:r>
      <w:proofErr w:type="spellEnd"/>
      <w:r>
        <w:rPr>
          <w:rFonts w:ascii="Times New Roman" w:eastAsia="Times New Roman" w:hAnsi="Times New Roman"/>
          <w:b/>
          <w:bCs/>
          <w:sz w:val="36"/>
          <w:szCs w:val="36"/>
          <w:lang w:val="en-US" w:eastAsia="en-AU"/>
        </w:rPr>
        <w:t xml:space="preserve"> </w:t>
      </w:r>
      <w:proofErr w:type="spellStart"/>
      <w:r>
        <w:rPr>
          <w:rFonts w:ascii="Times New Roman" w:eastAsia="Times New Roman" w:hAnsi="Times New Roman"/>
          <w:b/>
          <w:bCs/>
          <w:sz w:val="36"/>
          <w:szCs w:val="36"/>
          <w:lang w:val="en-US" w:eastAsia="en-AU"/>
        </w:rPr>
        <w:t>Kejadian</w:t>
      </w:r>
      <w:proofErr w:type="spellEnd"/>
      <w:r>
        <w:rPr>
          <w:rFonts w:ascii="Times New Roman" w:eastAsia="Times New Roman" w:hAnsi="Times New Roman"/>
          <w:b/>
          <w:bCs/>
          <w:sz w:val="36"/>
          <w:szCs w:val="36"/>
          <w:lang w:val="en-US" w:eastAsia="en-AU"/>
        </w:rPr>
        <w:t xml:space="preserve"> </w:t>
      </w:r>
      <w:r w:rsidRPr="00127373">
        <w:rPr>
          <w:rFonts w:ascii="Times New Roman" w:eastAsia="Times New Roman" w:hAnsi="Times New Roman"/>
          <w:b/>
          <w:bCs/>
          <w:i/>
          <w:sz w:val="36"/>
          <w:szCs w:val="36"/>
          <w:lang w:val="en-US" w:eastAsia="en-AU"/>
        </w:rPr>
        <w:t>Underweight</w:t>
      </w:r>
      <w:r>
        <w:rPr>
          <w:rFonts w:ascii="Times New Roman" w:eastAsia="Times New Roman" w:hAnsi="Times New Roman"/>
          <w:b/>
          <w:bCs/>
          <w:sz w:val="36"/>
          <w:szCs w:val="36"/>
          <w:lang w:val="en-US" w:eastAsia="en-AU"/>
        </w:rPr>
        <w:t xml:space="preserve"> pada </w:t>
      </w:r>
      <w:proofErr w:type="spellStart"/>
      <w:r>
        <w:rPr>
          <w:rFonts w:ascii="Times New Roman" w:eastAsia="Times New Roman" w:hAnsi="Times New Roman"/>
          <w:b/>
          <w:bCs/>
          <w:sz w:val="36"/>
          <w:szCs w:val="36"/>
          <w:lang w:val="en-US" w:eastAsia="en-AU"/>
        </w:rPr>
        <w:t>Balita</w:t>
      </w:r>
      <w:proofErr w:type="spellEnd"/>
    </w:p>
    <w:p w14:paraId="2181B845" w14:textId="77777777" w:rsidR="005C56A6" w:rsidRPr="00F87CF3" w:rsidRDefault="005C56A6" w:rsidP="005C56A6">
      <w:pPr>
        <w:jc w:val="center"/>
        <w:rPr>
          <w:rFonts w:ascii="Times New Roman" w:eastAsia="Times New Roman" w:hAnsi="Times New Roman"/>
          <w:b/>
          <w:bCs/>
          <w:sz w:val="36"/>
          <w:szCs w:val="36"/>
          <w:lang w:eastAsia="en-AU"/>
        </w:rPr>
      </w:pPr>
    </w:p>
    <w:p w14:paraId="088704B7" w14:textId="77777777" w:rsidR="005C56A6" w:rsidRPr="00C66D9D" w:rsidRDefault="005C56A6" w:rsidP="005C56A6">
      <w:pPr>
        <w:spacing w:after="160" w:line="259" w:lineRule="auto"/>
        <w:jc w:val="center"/>
        <w:rPr>
          <w:rFonts w:ascii="Times New Roman" w:eastAsia="Times New Roman" w:hAnsi="Times New Roman"/>
          <w:b/>
          <w:bCs/>
          <w:sz w:val="24"/>
          <w:szCs w:val="24"/>
          <w:lang w:eastAsia="id-ID"/>
        </w:rPr>
      </w:pPr>
      <w:r>
        <w:rPr>
          <w:rFonts w:ascii="Times New Roman" w:eastAsia="Times New Roman" w:hAnsi="Times New Roman"/>
          <w:b/>
          <w:bCs/>
          <w:sz w:val="24"/>
          <w:szCs w:val="24"/>
          <w:lang w:val="en-US" w:eastAsia="id-ID"/>
        </w:rPr>
        <w:t xml:space="preserve">Marwah </w:t>
      </w:r>
      <w:proofErr w:type="spellStart"/>
      <w:r>
        <w:rPr>
          <w:rFonts w:ascii="Times New Roman" w:eastAsia="Times New Roman" w:hAnsi="Times New Roman"/>
          <w:b/>
          <w:bCs/>
          <w:sz w:val="24"/>
          <w:szCs w:val="24"/>
          <w:lang w:val="en-US" w:eastAsia="id-ID"/>
        </w:rPr>
        <w:t>Ulfa</w:t>
      </w:r>
      <w:proofErr w:type="spellEnd"/>
      <w:r w:rsidRPr="00F87CF3">
        <w:rPr>
          <w:rFonts w:ascii="Times New Roman" w:eastAsia="Times New Roman" w:hAnsi="Times New Roman"/>
          <w:b/>
          <w:bCs/>
          <w:sz w:val="24"/>
          <w:szCs w:val="24"/>
          <w:vertAlign w:val="superscript"/>
          <w:lang w:eastAsia="id-ID"/>
        </w:rPr>
        <w:t>1</w:t>
      </w:r>
      <w:r w:rsidRPr="00F87CF3">
        <w:rPr>
          <w:rFonts w:ascii="Times New Roman" w:eastAsia="Times New Roman" w:hAnsi="Times New Roman"/>
          <w:b/>
          <w:bCs/>
          <w:sz w:val="24"/>
          <w:szCs w:val="24"/>
          <w:lang w:eastAsia="id-ID"/>
        </w:rPr>
        <w:t xml:space="preserve">, </w:t>
      </w:r>
      <w:r>
        <w:rPr>
          <w:rFonts w:ascii="Times New Roman" w:eastAsia="Times New Roman" w:hAnsi="Times New Roman"/>
          <w:b/>
          <w:bCs/>
          <w:sz w:val="24"/>
          <w:szCs w:val="24"/>
          <w:lang w:eastAsia="id-ID"/>
        </w:rPr>
        <w:t>Rahmaniah*</w:t>
      </w:r>
      <w:r>
        <w:rPr>
          <w:rFonts w:ascii="Times New Roman" w:eastAsia="Times New Roman" w:hAnsi="Times New Roman"/>
          <w:b/>
          <w:bCs/>
          <w:sz w:val="24"/>
          <w:szCs w:val="24"/>
          <w:vertAlign w:val="superscript"/>
          <w:lang w:eastAsia="id-ID"/>
        </w:rPr>
        <w:t>1</w:t>
      </w:r>
      <w:r w:rsidRPr="00F87CF3">
        <w:rPr>
          <w:rFonts w:ascii="Times New Roman" w:eastAsia="Times New Roman" w:hAnsi="Times New Roman"/>
          <w:b/>
          <w:bCs/>
          <w:sz w:val="24"/>
          <w:szCs w:val="24"/>
          <w:lang w:eastAsia="id-ID"/>
        </w:rPr>
        <w:t xml:space="preserve">, </w:t>
      </w:r>
      <w:r>
        <w:rPr>
          <w:rFonts w:ascii="Times New Roman" w:eastAsia="Times New Roman" w:hAnsi="Times New Roman"/>
          <w:b/>
          <w:bCs/>
          <w:sz w:val="24"/>
          <w:szCs w:val="24"/>
          <w:lang w:eastAsia="id-ID"/>
        </w:rPr>
        <w:t>Riska Mayangsari</w:t>
      </w:r>
      <w:r>
        <w:rPr>
          <w:rFonts w:ascii="Times New Roman" w:eastAsia="Times New Roman" w:hAnsi="Times New Roman"/>
          <w:b/>
          <w:bCs/>
          <w:sz w:val="24"/>
          <w:szCs w:val="24"/>
          <w:vertAlign w:val="superscript"/>
          <w:lang w:eastAsia="id-ID"/>
        </w:rPr>
        <w:t>1</w:t>
      </w:r>
      <w:r>
        <w:rPr>
          <w:rFonts w:ascii="Times New Roman" w:eastAsia="Times New Roman" w:hAnsi="Times New Roman"/>
          <w:b/>
          <w:bCs/>
          <w:sz w:val="24"/>
          <w:szCs w:val="24"/>
          <w:lang w:eastAsia="id-ID"/>
        </w:rPr>
        <w:t>, Nur Afia Amin</w:t>
      </w:r>
      <w:r>
        <w:rPr>
          <w:rFonts w:ascii="Times New Roman" w:eastAsia="Times New Roman" w:hAnsi="Times New Roman"/>
          <w:b/>
          <w:bCs/>
          <w:sz w:val="24"/>
          <w:szCs w:val="24"/>
          <w:vertAlign w:val="superscript"/>
          <w:lang w:eastAsia="id-ID"/>
        </w:rPr>
        <w:t>2</w:t>
      </w:r>
    </w:p>
    <w:p w14:paraId="3ECC9C33" w14:textId="77777777" w:rsidR="005C56A6" w:rsidRPr="00C66D9D" w:rsidRDefault="005C56A6" w:rsidP="005C56A6">
      <w:pPr>
        <w:spacing w:after="160" w:line="259" w:lineRule="auto"/>
        <w:jc w:val="center"/>
        <w:rPr>
          <w:rFonts w:ascii="Times New Roman" w:eastAsia="Times New Roman" w:hAnsi="Times New Roman"/>
          <w:sz w:val="24"/>
          <w:szCs w:val="24"/>
          <w:lang w:val="en-US" w:eastAsia="id-ID"/>
        </w:rPr>
      </w:pPr>
      <w:r w:rsidRPr="00F87CF3">
        <w:rPr>
          <w:rFonts w:ascii="Times New Roman" w:eastAsia="Times New Roman" w:hAnsi="Times New Roman"/>
          <w:sz w:val="24"/>
          <w:szCs w:val="24"/>
          <w:vertAlign w:val="superscript"/>
          <w:lang w:eastAsia="id-ID"/>
        </w:rPr>
        <w:t>1</w:t>
      </w:r>
      <w:r>
        <w:rPr>
          <w:rFonts w:ascii="Times New Roman" w:eastAsia="Times New Roman" w:hAnsi="Times New Roman"/>
          <w:sz w:val="24"/>
          <w:szCs w:val="24"/>
          <w:lang w:val="en-US" w:eastAsia="id-ID"/>
        </w:rPr>
        <w:t xml:space="preserve">Universitas Sulawesi Barat, </w:t>
      </w:r>
      <w:r w:rsidRPr="00C66D9D">
        <w:rPr>
          <w:rFonts w:ascii="Times New Roman" w:eastAsia="Times New Roman" w:hAnsi="Times New Roman"/>
          <w:sz w:val="24"/>
          <w:szCs w:val="24"/>
          <w:vertAlign w:val="superscript"/>
          <w:lang w:val="en-US" w:eastAsia="id-ID"/>
        </w:rPr>
        <w:t>2</w:t>
      </w:r>
      <w:r>
        <w:rPr>
          <w:rFonts w:ascii="Times New Roman" w:eastAsia="Times New Roman" w:hAnsi="Times New Roman"/>
          <w:sz w:val="24"/>
          <w:szCs w:val="24"/>
          <w:lang w:val="en-US" w:eastAsia="id-ID"/>
        </w:rPr>
        <w:t xml:space="preserve">Universitas </w:t>
      </w:r>
      <w:proofErr w:type="spellStart"/>
      <w:r>
        <w:rPr>
          <w:rFonts w:ascii="Times New Roman" w:eastAsia="Times New Roman" w:hAnsi="Times New Roman"/>
          <w:sz w:val="24"/>
          <w:szCs w:val="24"/>
          <w:lang w:val="en-US" w:eastAsia="id-ID"/>
        </w:rPr>
        <w:t>Tadulako</w:t>
      </w:r>
      <w:proofErr w:type="spellEnd"/>
    </w:p>
    <w:p w14:paraId="4A912173" w14:textId="77777777" w:rsidR="005C56A6" w:rsidRPr="00F87CF3" w:rsidRDefault="005C56A6" w:rsidP="005C56A6">
      <w:pPr>
        <w:pBdr>
          <w:top w:val="nil"/>
          <w:left w:val="nil"/>
          <w:bottom w:val="nil"/>
          <w:right w:val="nil"/>
          <w:between w:val="nil"/>
        </w:pBdr>
        <w:jc w:val="center"/>
        <w:rPr>
          <w:rFonts w:ascii="Times New Roman" w:eastAsia="Times New Roman" w:hAnsi="Times New Roman"/>
          <w:color w:val="000000"/>
          <w:sz w:val="20"/>
          <w:szCs w:val="20"/>
        </w:rPr>
      </w:pPr>
      <w:r w:rsidRPr="00F87CF3">
        <w:rPr>
          <w:rFonts w:ascii="Times New Roman" w:eastAsia="Times New Roman" w:hAnsi="Times New Roman"/>
          <w:sz w:val="24"/>
          <w:szCs w:val="24"/>
          <w:lang w:eastAsia="id-ID"/>
        </w:rPr>
        <w:t>*e-mail:</w:t>
      </w:r>
      <w:hyperlink r:id="rId8" w:history="1">
        <w:r w:rsidRPr="00FA727C">
          <w:rPr>
            <w:rStyle w:val="Hyperlink"/>
            <w:rFonts w:ascii="Times New Roman" w:eastAsia="Times New Roman" w:hAnsi="Times New Roman"/>
            <w:sz w:val="24"/>
            <w:szCs w:val="24"/>
            <w:lang w:eastAsia="id-ID"/>
          </w:rPr>
          <w:t>marwah.ulfa.527@gmail.com</w:t>
        </w:r>
      </w:hyperlink>
      <w:r w:rsidRPr="00F87CF3">
        <w:rPr>
          <w:rFonts w:ascii="Times New Roman" w:eastAsia="Times New Roman" w:hAnsi="Times New Roman"/>
          <w:sz w:val="24"/>
          <w:szCs w:val="24"/>
          <w:vertAlign w:val="superscript"/>
          <w:lang w:eastAsia="id-ID"/>
        </w:rPr>
        <w:t>1</w:t>
      </w:r>
      <w:r w:rsidRPr="00F87CF3">
        <w:rPr>
          <w:rFonts w:ascii="Times New Roman" w:eastAsia="Times New Roman" w:hAnsi="Times New Roman"/>
          <w:sz w:val="24"/>
          <w:szCs w:val="24"/>
          <w:u w:val="single"/>
          <w:lang w:eastAsia="id-ID"/>
        </w:rPr>
        <w:t>,</w:t>
      </w:r>
      <w:r>
        <w:rPr>
          <w:rFonts w:ascii="Times New Roman" w:eastAsia="Times New Roman" w:hAnsi="Times New Roman"/>
          <w:sz w:val="24"/>
          <w:szCs w:val="24"/>
          <w:u w:val="single"/>
          <w:lang w:eastAsia="id-ID"/>
        </w:rPr>
        <w:t xml:space="preserve"> </w:t>
      </w:r>
      <w:hyperlink r:id="rId9" w:history="1">
        <w:r w:rsidRPr="00FA727C">
          <w:rPr>
            <w:rStyle w:val="Hyperlink"/>
            <w:rFonts w:ascii="Times New Roman" w:eastAsia="Times New Roman" w:hAnsi="Times New Roman"/>
            <w:sz w:val="24"/>
            <w:szCs w:val="24"/>
            <w:lang w:eastAsia="id-ID"/>
          </w:rPr>
          <w:t>rahm</w:t>
        </w:r>
      </w:hyperlink>
      <w:r>
        <w:rPr>
          <w:rFonts w:ascii="Times New Roman" w:eastAsia="Times New Roman" w:hAnsi="Times New Roman"/>
          <w:sz w:val="24"/>
          <w:szCs w:val="24"/>
          <w:u w:val="single"/>
          <w:lang w:eastAsia="id-ID"/>
        </w:rPr>
        <w:t>aniahfikes@unsulbar.ac.id</w:t>
      </w:r>
      <w:r>
        <w:rPr>
          <w:rFonts w:ascii="Times New Roman" w:eastAsia="Times New Roman" w:hAnsi="Times New Roman"/>
          <w:sz w:val="24"/>
          <w:szCs w:val="24"/>
          <w:vertAlign w:val="superscript"/>
          <w:lang w:eastAsia="id-ID"/>
        </w:rPr>
        <w:t>1</w:t>
      </w:r>
      <w:r w:rsidRPr="00F87CF3">
        <w:rPr>
          <w:rFonts w:ascii="Times New Roman" w:eastAsia="Times New Roman" w:hAnsi="Times New Roman"/>
          <w:sz w:val="24"/>
          <w:szCs w:val="24"/>
          <w:u w:val="single"/>
          <w:lang w:eastAsia="id-ID"/>
        </w:rPr>
        <w:t>,</w:t>
      </w:r>
      <w:r w:rsidRPr="00F87CF3">
        <w:rPr>
          <w:rFonts w:ascii="Times New Roman" w:eastAsia="Times New Roman" w:hAnsi="Times New Roman"/>
          <w:b/>
          <w:bCs/>
          <w:sz w:val="24"/>
          <w:szCs w:val="24"/>
          <w:vertAlign w:val="superscript"/>
          <w:lang w:eastAsia="id-ID"/>
        </w:rPr>
        <w:t xml:space="preserve"> </w:t>
      </w:r>
      <w:r w:rsidRPr="00327892">
        <w:rPr>
          <w:rFonts w:ascii="Times New Roman" w:eastAsia="Times New Roman" w:hAnsi="Times New Roman"/>
          <w:sz w:val="24"/>
          <w:szCs w:val="24"/>
          <w:u w:val="single"/>
          <w:lang w:eastAsia="id-ID"/>
        </w:rPr>
        <w:t>riskamayangsari@unsulbar.ac.id</w:t>
      </w:r>
      <w:r>
        <w:rPr>
          <w:rFonts w:ascii="Times New Roman" w:eastAsia="Times New Roman" w:hAnsi="Times New Roman"/>
          <w:sz w:val="24"/>
          <w:szCs w:val="24"/>
          <w:u w:val="single"/>
          <w:vertAlign w:val="superscript"/>
          <w:lang w:eastAsia="id-ID"/>
        </w:rPr>
        <w:t>1</w:t>
      </w:r>
      <w:r>
        <w:rPr>
          <w:rFonts w:ascii="Times New Roman" w:eastAsia="Times New Roman" w:hAnsi="Times New Roman"/>
          <w:sz w:val="24"/>
          <w:szCs w:val="24"/>
          <w:u w:val="single"/>
          <w:lang w:eastAsia="id-ID"/>
        </w:rPr>
        <w:t>, ning.afia@gmail.com</w:t>
      </w:r>
      <w:r w:rsidRPr="00327892">
        <w:rPr>
          <w:rFonts w:ascii="Times New Roman" w:eastAsia="Times New Roman" w:hAnsi="Times New Roman"/>
          <w:sz w:val="24"/>
          <w:szCs w:val="24"/>
          <w:u w:val="single"/>
          <w:vertAlign w:val="superscript"/>
          <w:lang w:eastAsia="id-ID"/>
        </w:rPr>
        <w:t>2</w:t>
      </w:r>
    </w:p>
    <w:p w14:paraId="3CBD1936" w14:textId="77777777" w:rsidR="005C56A6" w:rsidRPr="00F87CF3" w:rsidRDefault="005C56A6" w:rsidP="005C56A6">
      <w:pPr>
        <w:jc w:val="center"/>
        <w:rPr>
          <w:rFonts w:ascii="Times New Roman" w:hAnsi="Times New Roman"/>
          <w:sz w:val="20"/>
        </w:rPr>
      </w:pPr>
    </w:p>
    <w:p w14:paraId="48BDD5BA" w14:textId="77777777" w:rsidR="005C56A6" w:rsidRDefault="005C56A6" w:rsidP="005C56A6">
      <w:pPr>
        <w:rPr>
          <w:rFonts w:ascii="Times New Roman" w:hAnsi="Times New Roman"/>
          <w:b/>
          <w:sz w:val="20"/>
          <w:szCs w:val="20"/>
        </w:rPr>
      </w:pPr>
    </w:p>
    <w:p w14:paraId="7F1D374E" w14:textId="520C9BB2" w:rsidR="005C56A6" w:rsidRPr="00F87CF3" w:rsidRDefault="005C56A6" w:rsidP="005C56A6">
      <w:pPr>
        <w:rPr>
          <w:rFonts w:ascii="Times New Roman" w:hAnsi="Times New Roman"/>
          <w:b/>
          <w:sz w:val="20"/>
          <w:szCs w:val="20"/>
        </w:rPr>
      </w:pPr>
      <w:r w:rsidRPr="00F87CF3">
        <w:rPr>
          <w:rFonts w:ascii="Times New Roman" w:hAnsi="Times New Roman"/>
          <w:b/>
          <w:noProof/>
          <w:sz w:val="20"/>
          <w:szCs w:val="20"/>
          <w:lang w:eastAsia="id-ID"/>
        </w:rPr>
        <mc:AlternateContent>
          <mc:Choice Requires="wps">
            <w:drawing>
              <wp:anchor distT="0" distB="0" distL="114300" distR="114300" simplePos="0" relativeHeight="251659264" behindDoc="0" locked="0" layoutInCell="1" allowOverlap="1" wp14:anchorId="75E1DB99" wp14:editId="74B272D1">
                <wp:simplePos x="0" y="0"/>
                <wp:positionH relativeFrom="column">
                  <wp:posOffset>12141</wp:posOffset>
                </wp:positionH>
                <wp:positionV relativeFrom="paragraph">
                  <wp:posOffset>52733</wp:posOffset>
                </wp:positionV>
                <wp:extent cx="6168788" cy="0"/>
                <wp:effectExtent l="0" t="0" r="22860" b="19050"/>
                <wp:wrapNone/>
                <wp:docPr id="69" name="Straight Connector 69"/>
                <wp:cNvGraphicFramePr/>
                <a:graphic xmlns:a="http://schemas.openxmlformats.org/drawingml/2006/main">
                  <a:graphicData uri="http://schemas.microsoft.com/office/word/2010/wordprocessingShape">
                    <wps:wsp>
                      <wps:cNvCnPr/>
                      <wps:spPr>
                        <a:xfrm>
                          <a:off x="0" y="0"/>
                          <a:ext cx="616878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FFCF65" id="Straight Connector 6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pt,4.15pt" to="486.7pt,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" strokecolor="black [3213]" strokeweight="1pt">
                <v:stroke joinstyle="miter"/>
              </v:line>
            </w:pict>
          </mc:Fallback>
        </mc:AlternateContent>
      </w:r>
    </w:p>
    <w:p w14:paraId="1EDF9A88" w14:textId="77777777" w:rsidR="005C56A6" w:rsidRDefault="005C56A6" w:rsidP="005C56A6">
      <w:pPr>
        <w:jc w:val="center"/>
        <w:rPr>
          <w:rFonts w:ascii="Times New Roman" w:hAnsi="Times New Roman"/>
          <w:b/>
          <w:bCs/>
          <w:sz w:val="24"/>
          <w:szCs w:val="24"/>
          <w:lang w:val="en-US"/>
        </w:rPr>
      </w:pPr>
      <w:r w:rsidRPr="00A9073F">
        <w:rPr>
          <w:rFonts w:ascii="Times New Roman" w:hAnsi="Times New Roman"/>
          <w:b/>
          <w:bCs/>
          <w:sz w:val="24"/>
          <w:szCs w:val="24"/>
        </w:rPr>
        <w:t>ABSTRA</w:t>
      </w:r>
      <w:r w:rsidRPr="00A9073F">
        <w:rPr>
          <w:rFonts w:ascii="Times New Roman" w:hAnsi="Times New Roman"/>
          <w:b/>
          <w:bCs/>
          <w:sz w:val="24"/>
          <w:szCs w:val="24"/>
          <w:lang w:val="en-US"/>
        </w:rPr>
        <w:t>CT</w:t>
      </w:r>
    </w:p>
    <w:p w14:paraId="03381C2A" w14:textId="77777777" w:rsidR="005C56A6" w:rsidRPr="00F87CF3" w:rsidRDefault="005C56A6" w:rsidP="005C56A6">
      <w:pPr>
        <w:pBdr>
          <w:top w:val="nil"/>
          <w:left w:val="nil"/>
          <w:bottom w:val="nil"/>
          <w:right w:val="nil"/>
          <w:between w:val="nil"/>
        </w:pBdr>
        <w:jc w:val="both"/>
        <w:rPr>
          <w:rFonts w:ascii="Times New Roman" w:eastAsia="Times New Roman" w:hAnsi="Times New Roman"/>
          <w:i/>
          <w:color w:val="000000"/>
          <w:sz w:val="20"/>
          <w:szCs w:val="20"/>
        </w:rPr>
      </w:pPr>
    </w:p>
    <w:p w14:paraId="1A9D390C" w14:textId="77777777" w:rsidR="005C56A6" w:rsidRPr="003A4C23" w:rsidRDefault="005C56A6" w:rsidP="005C56A6">
      <w:pPr>
        <w:ind w:right="113"/>
        <w:jc w:val="both"/>
        <w:rPr>
          <w:rFonts w:ascii="Times New Roman" w:eastAsia="Times New Roman" w:hAnsi="Times New Roman"/>
          <w:sz w:val="20"/>
          <w:szCs w:val="20"/>
          <w:lang w:eastAsia="en-ID"/>
        </w:rPr>
      </w:pPr>
      <w:proofErr w:type="spellStart"/>
      <w:r w:rsidRPr="003A4C23">
        <w:rPr>
          <w:rFonts w:ascii="Times New Roman" w:eastAsia="Times New Roman" w:hAnsi="Times New Roman"/>
          <w:sz w:val="20"/>
          <w:szCs w:val="20"/>
          <w:lang w:eastAsia="en-ID"/>
        </w:rPr>
        <w:t>Underweight</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is</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the</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most</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common</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condition</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of</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malnutrition</w:t>
      </w:r>
      <w:proofErr w:type="spellEnd"/>
      <w:r w:rsidRPr="003A4C23">
        <w:rPr>
          <w:rFonts w:ascii="Times New Roman" w:eastAsia="Times New Roman" w:hAnsi="Times New Roman"/>
          <w:sz w:val="20"/>
          <w:szCs w:val="20"/>
          <w:lang w:eastAsia="en-ID"/>
        </w:rPr>
        <w:t xml:space="preserve"> in </w:t>
      </w:r>
      <w:proofErr w:type="spellStart"/>
      <w:r w:rsidRPr="003A4C23">
        <w:rPr>
          <w:rFonts w:ascii="Times New Roman" w:eastAsia="Times New Roman" w:hAnsi="Times New Roman"/>
          <w:sz w:val="20"/>
          <w:szCs w:val="20"/>
          <w:lang w:eastAsia="en-ID"/>
        </w:rPr>
        <w:t>children</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aged</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five</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years</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and</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under</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and</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is</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caused</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by</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food</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intake</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that</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does</w:t>
      </w:r>
      <w:proofErr w:type="spellEnd"/>
      <w:r w:rsidRPr="003A4C23">
        <w:rPr>
          <w:rFonts w:ascii="Times New Roman" w:eastAsia="Times New Roman" w:hAnsi="Times New Roman"/>
          <w:sz w:val="20"/>
          <w:szCs w:val="20"/>
          <w:lang w:eastAsia="en-ID"/>
        </w:rPr>
        <w:t xml:space="preserve"> not </w:t>
      </w:r>
      <w:proofErr w:type="spellStart"/>
      <w:r w:rsidRPr="003A4C23">
        <w:rPr>
          <w:rFonts w:ascii="Times New Roman" w:eastAsia="Times New Roman" w:hAnsi="Times New Roman"/>
          <w:sz w:val="20"/>
          <w:szCs w:val="20"/>
          <w:lang w:eastAsia="en-ID"/>
        </w:rPr>
        <w:t>meet</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the</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physiological</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needs</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of</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the</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body</w:t>
      </w:r>
      <w:proofErr w:type="spellEnd"/>
      <w:r w:rsidRPr="003A4C23">
        <w:rPr>
          <w:rFonts w:ascii="Times New Roman" w:eastAsia="Times New Roman" w:hAnsi="Times New Roman"/>
          <w:sz w:val="20"/>
          <w:szCs w:val="20"/>
          <w:lang w:eastAsia="en-ID"/>
        </w:rPr>
        <w:t xml:space="preserve">. A </w:t>
      </w:r>
      <w:proofErr w:type="spellStart"/>
      <w:r w:rsidRPr="003A4C23">
        <w:rPr>
          <w:rFonts w:ascii="Times New Roman" w:eastAsia="Times New Roman" w:hAnsi="Times New Roman"/>
          <w:sz w:val="20"/>
          <w:szCs w:val="20"/>
          <w:lang w:eastAsia="en-ID"/>
        </w:rPr>
        <w:t>lack</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of</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food</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intake</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can</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occur</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due</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to</w:t>
      </w:r>
      <w:proofErr w:type="spellEnd"/>
      <w:r w:rsidRPr="003A4C23">
        <w:rPr>
          <w:rFonts w:ascii="Times New Roman" w:eastAsia="Times New Roman" w:hAnsi="Times New Roman"/>
          <w:sz w:val="20"/>
          <w:szCs w:val="20"/>
          <w:lang w:eastAsia="en-ID"/>
        </w:rPr>
        <w:t xml:space="preserve"> a </w:t>
      </w:r>
      <w:proofErr w:type="spellStart"/>
      <w:r w:rsidRPr="003A4C23">
        <w:rPr>
          <w:rFonts w:ascii="Times New Roman" w:eastAsia="Times New Roman" w:hAnsi="Times New Roman"/>
          <w:sz w:val="20"/>
          <w:szCs w:val="20"/>
          <w:lang w:eastAsia="en-ID"/>
        </w:rPr>
        <w:t>lack</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of</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energy</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from</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staple</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food</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sources</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Underweight</w:t>
      </w:r>
      <w:proofErr w:type="spellEnd"/>
      <w:r w:rsidRPr="003A4C23">
        <w:rPr>
          <w:rFonts w:ascii="Times New Roman" w:eastAsia="Times New Roman" w:hAnsi="Times New Roman"/>
          <w:sz w:val="20"/>
          <w:szCs w:val="20"/>
          <w:lang w:eastAsia="en-ID"/>
        </w:rPr>
        <w:t xml:space="preserve"> in </w:t>
      </w:r>
      <w:proofErr w:type="spellStart"/>
      <w:r w:rsidRPr="003A4C23">
        <w:rPr>
          <w:rFonts w:ascii="Times New Roman" w:eastAsia="Times New Roman" w:hAnsi="Times New Roman"/>
          <w:sz w:val="20"/>
          <w:szCs w:val="20"/>
          <w:lang w:eastAsia="en-ID"/>
        </w:rPr>
        <w:t>children</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under</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five</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years</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old</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can</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be</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caused</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by</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various</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factors</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including</w:t>
      </w:r>
      <w:proofErr w:type="spellEnd"/>
      <w:r w:rsidRPr="003A4C23">
        <w:rPr>
          <w:rFonts w:ascii="Times New Roman" w:eastAsia="Times New Roman" w:hAnsi="Times New Roman"/>
          <w:sz w:val="20"/>
          <w:szCs w:val="20"/>
          <w:lang w:eastAsia="en-ID"/>
        </w:rPr>
        <w:t xml:space="preserve"> a </w:t>
      </w:r>
      <w:proofErr w:type="spellStart"/>
      <w:r w:rsidRPr="003A4C23">
        <w:rPr>
          <w:rFonts w:ascii="Times New Roman" w:eastAsia="Times New Roman" w:hAnsi="Times New Roman"/>
          <w:sz w:val="20"/>
          <w:szCs w:val="20"/>
          <w:lang w:eastAsia="en-ID"/>
        </w:rPr>
        <w:t>lack</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of</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knowledge</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about</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nutrition</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and</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health</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of</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parents</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especially</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mothers</w:t>
      </w:r>
      <w:proofErr w:type="spellEnd"/>
      <w:r w:rsidRPr="003A4C23">
        <w:rPr>
          <w:rFonts w:ascii="Times New Roman" w:eastAsia="Times New Roman" w:hAnsi="Times New Roman"/>
          <w:sz w:val="20"/>
          <w:szCs w:val="20"/>
          <w:lang w:eastAsia="en-ID"/>
        </w:rPr>
        <w:t xml:space="preserve">. The </w:t>
      </w:r>
      <w:proofErr w:type="spellStart"/>
      <w:r w:rsidRPr="003A4C23">
        <w:rPr>
          <w:rFonts w:ascii="Times New Roman" w:eastAsia="Times New Roman" w:hAnsi="Times New Roman"/>
          <w:sz w:val="20"/>
          <w:szCs w:val="20"/>
          <w:lang w:eastAsia="en-ID"/>
        </w:rPr>
        <w:t>purpose</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of</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this</w:t>
      </w:r>
      <w:proofErr w:type="spellEnd"/>
      <w:r w:rsidRPr="003A4C23">
        <w:rPr>
          <w:rFonts w:ascii="Times New Roman" w:eastAsia="Times New Roman" w:hAnsi="Times New Roman"/>
          <w:sz w:val="20"/>
          <w:szCs w:val="20"/>
          <w:lang w:eastAsia="en-ID"/>
        </w:rPr>
        <w:t xml:space="preserve"> study </w:t>
      </w:r>
      <w:proofErr w:type="spellStart"/>
      <w:r w:rsidRPr="003A4C23">
        <w:rPr>
          <w:rFonts w:ascii="Times New Roman" w:eastAsia="Times New Roman" w:hAnsi="Times New Roman"/>
          <w:sz w:val="20"/>
          <w:szCs w:val="20"/>
          <w:lang w:eastAsia="en-ID"/>
        </w:rPr>
        <w:t>was</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to</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determine</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the</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relationship</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between</w:t>
      </w:r>
      <w:proofErr w:type="spellEnd"/>
      <w:r w:rsidRPr="003A4C23">
        <w:rPr>
          <w:rFonts w:ascii="Times New Roman" w:eastAsia="Times New Roman" w:hAnsi="Times New Roman"/>
          <w:sz w:val="20"/>
          <w:szCs w:val="20"/>
          <w:lang w:eastAsia="en-ID"/>
        </w:rPr>
        <w:t xml:space="preserve"> maternal </w:t>
      </w:r>
      <w:proofErr w:type="spellStart"/>
      <w:r w:rsidRPr="003A4C23">
        <w:rPr>
          <w:rFonts w:ascii="Times New Roman" w:eastAsia="Times New Roman" w:hAnsi="Times New Roman"/>
          <w:sz w:val="20"/>
          <w:szCs w:val="20"/>
          <w:lang w:eastAsia="en-ID"/>
        </w:rPr>
        <w:t>nutritional</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knowledge</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and</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the</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incidence</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of</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underweight</w:t>
      </w:r>
      <w:proofErr w:type="spellEnd"/>
      <w:r w:rsidRPr="003A4C23">
        <w:rPr>
          <w:rFonts w:ascii="Times New Roman" w:eastAsia="Times New Roman" w:hAnsi="Times New Roman"/>
          <w:sz w:val="20"/>
          <w:szCs w:val="20"/>
          <w:lang w:eastAsia="en-ID"/>
        </w:rPr>
        <w:t xml:space="preserve"> in </w:t>
      </w:r>
      <w:proofErr w:type="spellStart"/>
      <w:r w:rsidRPr="003A4C23">
        <w:rPr>
          <w:rFonts w:ascii="Times New Roman" w:eastAsia="Times New Roman" w:hAnsi="Times New Roman"/>
          <w:sz w:val="20"/>
          <w:szCs w:val="20"/>
          <w:lang w:eastAsia="en-ID"/>
        </w:rPr>
        <w:t>toddlers</w:t>
      </w:r>
      <w:proofErr w:type="spellEnd"/>
      <w:r w:rsidRPr="003A4C23">
        <w:rPr>
          <w:rFonts w:ascii="Times New Roman" w:eastAsia="Times New Roman" w:hAnsi="Times New Roman"/>
          <w:sz w:val="20"/>
          <w:szCs w:val="20"/>
          <w:lang w:eastAsia="en-ID"/>
        </w:rPr>
        <w:t xml:space="preserve"> in Bonde Utara </w:t>
      </w:r>
      <w:proofErr w:type="spellStart"/>
      <w:r w:rsidRPr="003A4C23">
        <w:rPr>
          <w:rFonts w:ascii="Times New Roman" w:eastAsia="Times New Roman" w:hAnsi="Times New Roman"/>
          <w:sz w:val="20"/>
          <w:szCs w:val="20"/>
          <w:lang w:eastAsia="en-ID"/>
        </w:rPr>
        <w:t>Village</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Pamboang</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District</w:t>
      </w:r>
      <w:proofErr w:type="spellEnd"/>
      <w:r w:rsidRPr="003A4C23">
        <w:rPr>
          <w:rFonts w:ascii="Times New Roman" w:eastAsia="Times New Roman" w:hAnsi="Times New Roman"/>
          <w:sz w:val="20"/>
          <w:szCs w:val="20"/>
          <w:lang w:eastAsia="en-ID"/>
        </w:rPr>
        <w:t xml:space="preserve">, Majene Regency. The </w:t>
      </w:r>
      <w:proofErr w:type="spellStart"/>
      <w:r w:rsidRPr="003A4C23">
        <w:rPr>
          <w:rFonts w:ascii="Times New Roman" w:eastAsia="Times New Roman" w:hAnsi="Times New Roman"/>
          <w:sz w:val="20"/>
          <w:szCs w:val="20"/>
          <w:lang w:eastAsia="en-ID"/>
        </w:rPr>
        <w:t>type</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of</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research</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used</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is</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quantitative</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research</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with</w:t>
      </w:r>
      <w:proofErr w:type="spellEnd"/>
      <w:r w:rsidRPr="003A4C23">
        <w:rPr>
          <w:rFonts w:ascii="Times New Roman" w:eastAsia="Times New Roman" w:hAnsi="Times New Roman"/>
          <w:sz w:val="20"/>
          <w:szCs w:val="20"/>
          <w:lang w:eastAsia="en-ID"/>
        </w:rPr>
        <w:t xml:space="preserve"> a </w:t>
      </w:r>
      <w:proofErr w:type="spellStart"/>
      <w:r w:rsidRPr="003A4C23">
        <w:rPr>
          <w:rFonts w:ascii="Times New Roman" w:eastAsia="Times New Roman" w:hAnsi="Times New Roman"/>
          <w:sz w:val="20"/>
          <w:szCs w:val="20"/>
          <w:lang w:eastAsia="en-ID"/>
        </w:rPr>
        <w:t>cross</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sectional</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design</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and</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the</w:t>
      </w:r>
      <w:proofErr w:type="spellEnd"/>
      <w:r w:rsidRPr="003A4C23">
        <w:rPr>
          <w:rFonts w:ascii="Times New Roman" w:eastAsia="Times New Roman" w:hAnsi="Times New Roman"/>
          <w:sz w:val="20"/>
          <w:szCs w:val="20"/>
          <w:lang w:eastAsia="en-ID"/>
        </w:rPr>
        <w:t xml:space="preserve"> sampling </w:t>
      </w:r>
      <w:proofErr w:type="spellStart"/>
      <w:r w:rsidRPr="003A4C23">
        <w:rPr>
          <w:rFonts w:ascii="Times New Roman" w:eastAsia="Times New Roman" w:hAnsi="Times New Roman"/>
          <w:sz w:val="20"/>
          <w:szCs w:val="20"/>
          <w:lang w:eastAsia="en-ID"/>
        </w:rPr>
        <w:t>technique</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is</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purposive</w:t>
      </w:r>
      <w:proofErr w:type="spellEnd"/>
      <w:r w:rsidRPr="003A4C23">
        <w:rPr>
          <w:rFonts w:ascii="Times New Roman" w:eastAsia="Times New Roman" w:hAnsi="Times New Roman"/>
          <w:sz w:val="20"/>
          <w:szCs w:val="20"/>
          <w:lang w:eastAsia="en-ID"/>
        </w:rPr>
        <w:t xml:space="preserve"> sampling. The </w:t>
      </w:r>
      <w:proofErr w:type="spellStart"/>
      <w:r w:rsidRPr="003A4C23">
        <w:rPr>
          <w:rFonts w:ascii="Times New Roman" w:eastAsia="Times New Roman" w:hAnsi="Times New Roman"/>
          <w:sz w:val="20"/>
          <w:szCs w:val="20"/>
          <w:lang w:eastAsia="en-ID"/>
        </w:rPr>
        <w:t>analysis</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test</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used</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was</w:t>
      </w:r>
      <w:proofErr w:type="spellEnd"/>
      <w:r w:rsidRPr="003A4C23">
        <w:rPr>
          <w:rFonts w:ascii="Times New Roman" w:eastAsia="Times New Roman" w:hAnsi="Times New Roman"/>
          <w:sz w:val="20"/>
          <w:szCs w:val="20"/>
          <w:lang w:eastAsia="en-ID"/>
        </w:rPr>
        <w:t xml:space="preserve"> </w:t>
      </w:r>
      <w:proofErr w:type="spellStart"/>
      <w:r w:rsidRPr="00866B29">
        <w:rPr>
          <w:rFonts w:ascii="Times New Roman" w:eastAsia="Times New Roman" w:hAnsi="Times New Roman"/>
          <w:sz w:val="20"/>
          <w:szCs w:val="20"/>
          <w:lang w:eastAsia="en-ID"/>
        </w:rPr>
        <w:t>spearman</w:t>
      </w:r>
      <w:proofErr w:type="spellEnd"/>
      <w:r w:rsidRPr="00866B29">
        <w:rPr>
          <w:rFonts w:ascii="Times New Roman" w:eastAsia="Times New Roman" w:hAnsi="Times New Roman"/>
          <w:sz w:val="20"/>
          <w:szCs w:val="20"/>
          <w:lang w:eastAsia="en-ID"/>
        </w:rPr>
        <w:t xml:space="preserve"> </w:t>
      </w:r>
      <w:proofErr w:type="spellStart"/>
      <w:r w:rsidRPr="00866B29">
        <w:rPr>
          <w:rFonts w:ascii="Times New Roman" w:eastAsia="Times New Roman" w:hAnsi="Times New Roman"/>
          <w:sz w:val="20"/>
          <w:szCs w:val="20"/>
          <w:lang w:eastAsia="en-ID"/>
        </w:rPr>
        <w:t>correlation</w:t>
      </w:r>
      <w:proofErr w:type="spellEnd"/>
      <w:r w:rsidRPr="00866B29">
        <w:rPr>
          <w:rFonts w:ascii="Times New Roman" w:eastAsia="Times New Roman" w:hAnsi="Times New Roman"/>
          <w:sz w:val="20"/>
          <w:szCs w:val="20"/>
          <w:lang w:eastAsia="en-ID"/>
        </w:rPr>
        <w:t xml:space="preserve"> </w:t>
      </w:r>
      <w:proofErr w:type="spellStart"/>
      <w:r w:rsidRPr="00866B29">
        <w:rPr>
          <w:rFonts w:ascii="Times New Roman" w:eastAsia="Times New Roman" w:hAnsi="Times New Roman"/>
          <w:sz w:val="20"/>
          <w:szCs w:val="20"/>
          <w:lang w:eastAsia="en-ID"/>
        </w:rPr>
        <w:t>test</w:t>
      </w:r>
      <w:proofErr w:type="spellEnd"/>
      <w:r w:rsidRPr="003A4C23">
        <w:rPr>
          <w:rFonts w:ascii="Times New Roman" w:eastAsia="Times New Roman" w:hAnsi="Times New Roman"/>
          <w:sz w:val="20"/>
          <w:szCs w:val="20"/>
          <w:lang w:eastAsia="en-ID"/>
        </w:rPr>
        <w:t xml:space="preserve">. The </w:t>
      </w:r>
      <w:proofErr w:type="spellStart"/>
      <w:r w:rsidRPr="003A4C23">
        <w:rPr>
          <w:rFonts w:ascii="Times New Roman" w:eastAsia="Times New Roman" w:hAnsi="Times New Roman"/>
          <w:sz w:val="20"/>
          <w:szCs w:val="20"/>
          <w:lang w:eastAsia="en-ID"/>
        </w:rPr>
        <w:t>results</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showed</w:t>
      </w:r>
      <w:proofErr w:type="spellEnd"/>
      <w:r w:rsidRPr="003A4C23">
        <w:rPr>
          <w:rFonts w:ascii="Times New Roman" w:eastAsia="Times New Roman" w:hAnsi="Times New Roman"/>
          <w:sz w:val="20"/>
          <w:szCs w:val="20"/>
          <w:lang w:eastAsia="en-ID"/>
        </w:rPr>
        <w:t xml:space="preserve"> a </w:t>
      </w:r>
      <w:proofErr w:type="spellStart"/>
      <w:r w:rsidRPr="003A4C23">
        <w:rPr>
          <w:rFonts w:ascii="Times New Roman" w:eastAsia="Times New Roman" w:hAnsi="Times New Roman"/>
          <w:sz w:val="20"/>
          <w:szCs w:val="20"/>
          <w:lang w:eastAsia="en-ID"/>
        </w:rPr>
        <w:t>significant</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relationship</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between</w:t>
      </w:r>
      <w:proofErr w:type="spellEnd"/>
      <w:r w:rsidRPr="003A4C23">
        <w:rPr>
          <w:rFonts w:ascii="Times New Roman" w:eastAsia="Times New Roman" w:hAnsi="Times New Roman"/>
          <w:sz w:val="20"/>
          <w:szCs w:val="20"/>
          <w:lang w:eastAsia="en-ID"/>
        </w:rPr>
        <w:t xml:space="preserve"> maternal </w:t>
      </w:r>
      <w:proofErr w:type="spellStart"/>
      <w:r w:rsidRPr="003A4C23">
        <w:rPr>
          <w:rFonts w:ascii="Times New Roman" w:eastAsia="Times New Roman" w:hAnsi="Times New Roman"/>
          <w:sz w:val="20"/>
          <w:szCs w:val="20"/>
          <w:lang w:eastAsia="en-ID"/>
        </w:rPr>
        <w:t>nutrition</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knowledge</w:t>
      </w:r>
      <w:proofErr w:type="spellEnd"/>
      <w:r w:rsidRPr="003A4C23">
        <w:rPr>
          <w:rFonts w:ascii="Times New Roman" w:eastAsia="Times New Roman" w:hAnsi="Times New Roman"/>
          <w:sz w:val="20"/>
          <w:szCs w:val="20"/>
          <w:lang w:eastAsia="en-ID"/>
        </w:rPr>
        <w:t xml:space="preserve"> (p=0.0</w:t>
      </w:r>
      <w:r>
        <w:rPr>
          <w:rFonts w:ascii="Times New Roman" w:eastAsia="Times New Roman" w:hAnsi="Times New Roman"/>
          <w:sz w:val="20"/>
          <w:szCs w:val="20"/>
          <w:lang w:eastAsia="en-ID"/>
        </w:rPr>
        <w:t>0</w:t>
      </w:r>
      <w:r w:rsidRPr="003A4C23">
        <w:rPr>
          <w:rFonts w:ascii="Times New Roman" w:eastAsia="Times New Roman" w:hAnsi="Times New Roman"/>
          <w:sz w:val="20"/>
          <w:szCs w:val="20"/>
          <w:lang w:eastAsia="en-ID"/>
        </w:rPr>
        <w:t xml:space="preserve"> &lt;0.05), </w:t>
      </w:r>
      <w:proofErr w:type="spellStart"/>
      <w:r w:rsidRPr="003A4C23">
        <w:rPr>
          <w:rFonts w:ascii="Times New Roman" w:eastAsia="Times New Roman" w:hAnsi="Times New Roman"/>
          <w:sz w:val="20"/>
          <w:szCs w:val="20"/>
          <w:lang w:eastAsia="en-ID"/>
        </w:rPr>
        <w:t>an</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intensive</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nutrition</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education</w:t>
      </w:r>
      <w:proofErr w:type="spellEnd"/>
      <w:r w:rsidRPr="003A4C23">
        <w:rPr>
          <w:rFonts w:ascii="Times New Roman" w:eastAsia="Times New Roman" w:hAnsi="Times New Roman"/>
          <w:sz w:val="20"/>
          <w:szCs w:val="20"/>
          <w:lang w:eastAsia="en-ID"/>
        </w:rPr>
        <w:t xml:space="preserve"> program </w:t>
      </w:r>
      <w:proofErr w:type="spellStart"/>
      <w:r w:rsidRPr="003A4C23">
        <w:rPr>
          <w:rFonts w:ascii="Times New Roman" w:eastAsia="Times New Roman" w:hAnsi="Times New Roman"/>
          <w:sz w:val="20"/>
          <w:szCs w:val="20"/>
          <w:lang w:eastAsia="en-ID"/>
        </w:rPr>
        <w:t>is</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needed</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to</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reduce</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the</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prevalence</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of</w:t>
      </w:r>
      <w:proofErr w:type="spellEnd"/>
      <w:r w:rsidRPr="003A4C23">
        <w:rPr>
          <w:rFonts w:ascii="Times New Roman" w:eastAsia="Times New Roman" w:hAnsi="Times New Roman"/>
          <w:sz w:val="20"/>
          <w:szCs w:val="20"/>
          <w:lang w:eastAsia="en-ID"/>
        </w:rPr>
        <w:t xml:space="preserve"> </w:t>
      </w:r>
      <w:proofErr w:type="spellStart"/>
      <w:r w:rsidRPr="003A4C23">
        <w:rPr>
          <w:rFonts w:ascii="Times New Roman" w:eastAsia="Times New Roman" w:hAnsi="Times New Roman"/>
          <w:sz w:val="20"/>
          <w:szCs w:val="20"/>
          <w:lang w:eastAsia="en-ID"/>
        </w:rPr>
        <w:t>underweight</w:t>
      </w:r>
      <w:proofErr w:type="spellEnd"/>
      <w:r w:rsidRPr="003A4C23">
        <w:rPr>
          <w:rFonts w:ascii="Times New Roman" w:eastAsia="Times New Roman" w:hAnsi="Times New Roman"/>
          <w:sz w:val="20"/>
          <w:szCs w:val="20"/>
          <w:lang w:eastAsia="en-ID"/>
        </w:rPr>
        <w:t xml:space="preserve"> in </w:t>
      </w:r>
      <w:proofErr w:type="spellStart"/>
      <w:r w:rsidRPr="003A4C23">
        <w:rPr>
          <w:rFonts w:ascii="Times New Roman" w:eastAsia="Times New Roman" w:hAnsi="Times New Roman"/>
          <w:sz w:val="20"/>
          <w:szCs w:val="20"/>
          <w:lang w:eastAsia="en-ID"/>
        </w:rPr>
        <w:t>North</w:t>
      </w:r>
      <w:proofErr w:type="spellEnd"/>
      <w:r w:rsidRPr="003A4C23">
        <w:rPr>
          <w:rFonts w:ascii="Times New Roman" w:eastAsia="Times New Roman" w:hAnsi="Times New Roman"/>
          <w:sz w:val="20"/>
          <w:szCs w:val="20"/>
          <w:lang w:eastAsia="en-ID"/>
        </w:rPr>
        <w:t xml:space="preserve"> Bonde </w:t>
      </w:r>
      <w:proofErr w:type="spellStart"/>
      <w:r w:rsidRPr="003A4C23">
        <w:rPr>
          <w:rFonts w:ascii="Times New Roman" w:eastAsia="Times New Roman" w:hAnsi="Times New Roman"/>
          <w:sz w:val="20"/>
          <w:szCs w:val="20"/>
          <w:lang w:eastAsia="en-ID"/>
        </w:rPr>
        <w:t>Village</w:t>
      </w:r>
      <w:proofErr w:type="spellEnd"/>
      <w:r w:rsidRPr="003A4C23">
        <w:rPr>
          <w:rFonts w:ascii="Times New Roman" w:eastAsia="Times New Roman" w:hAnsi="Times New Roman"/>
          <w:sz w:val="20"/>
          <w:szCs w:val="20"/>
          <w:lang w:eastAsia="en-ID"/>
        </w:rPr>
        <w:t>.</w:t>
      </w:r>
    </w:p>
    <w:p w14:paraId="1CA24746" w14:textId="77777777" w:rsidR="005C56A6" w:rsidRPr="00334255" w:rsidRDefault="005C56A6" w:rsidP="005C56A6">
      <w:pPr>
        <w:ind w:right="113"/>
        <w:jc w:val="both"/>
        <w:rPr>
          <w:rFonts w:ascii="Times New Roman" w:eastAsia="Times New Roman" w:hAnsi="Times New Roman"/>
          <w:i/>
          <w:sz w:val="20"/>
          <w:szCs w:val="20"/>
          <w:lang w:eastAsia="en-ID"/>
        </w:rPr>
      </w:pPr>
      <w:r w:rsidRPr="00127373">
        <w:rPr>
          <w:rFonts w:ascii="Times New Roman" w:eastAsia="Times New Roman" w:hAnsi="Times New Roman"/>
          <w:i/>
          <w:sz w:val="20"/>
          <w:szCs w:val="20"/>
          <w:lang w:eastAsia="en-ID"/>
        </w:rPr>
        <w:t>.</w:t>
      </w:r>
    </w:p>
    <w:p w14:paraId="1894FE9B" w14:textId="77777777" w:rsidR="005C56A6" w:rsidRDefault="005C56A6" w:rsidP="005C56A6">
      <w:pPr>
        <w:jc w:val="both"/>
        <w:rPr>
          <w:rFonts w:ascii="Times New Roman" w:eastAsia="Times New Roman" w:hAnsi="Times New Roman"/>
          <w:b/>
          <w:i/>
          <w:iCs/>
          <w:sz w:val="20"/>
          <w:szCs w:val="20"/>
          <w:lang w:eastAsia="id-ID"/>
        </w:rPr>
      </w:pPr>
      <w:r>
        <w:rPr>
          <w:rFonts w:ascii="Times New Roman" w:eastAsia="Times New Roman" w:hAnsi="Times New Roman"/>
          <w:b/>
          <w:i/>
          <w:iCs/>
          <w:sz w:val="20"/>
          <w:szCs w:val="20"/>
          <w:lang w:val="en-US" w:eastAsia="id-ID"/>
        </w:rPr>
        <w:t xml:space="preserve"> </w:t>
      </w:r>
      <w:proofErr w:type="spellStart"/>
      <w:r w:rsidRPr="00711631">
        <w:rPr>
          <w:rFonts w:ascii="Times New Roman" w:eastAsia="Times New Roman" w:hAnsi="Times New Roman"/>
          <w:b/>
          <w:i/>
          <w:iCs/>
          <w:sz w:val="20"/>
          <w:szCs w:val="20"/>
          <w:lang w:eastAsia="id-ID"/>
        </w:rPr>
        <w:t>Keywords</w:t>
      </w:r>
      <w:proofErr w:type="spellEnd"/>
      <w:r w:rsidRPr="00711631">
        <w:rPr>
          <w:rFonts w:ascii="Times New Roman" w:eastAsia="Times New Roman" w:hAnsi="Times New Roman"/>
          <w:b/>
          <w:i/>
          <w:iCs/>
          <w:sz w:val="20"/>
          <w:szCs w:val="20"/>
          <w:lang w:eastAsia="id-ID"/>
        </w:rPr>
        <w:t>:</w:t>
      </w:r>
      <w:r>
        <w:rPr>
          <w:rFonts w:ascii="Times New Roman" w:eastAsia="Times New Roman" w:hAnsi="Times New Roman"/>
          <w:b/>
          <w:i/>
          <w:iCs/>
          <w:sz w:val="20"/>
          <w:szCs w:val="20"/>
          <w:lang w:eastAsia="id-ID"/>
        </w:rPr>
        <w:t xml:space="preserve"> </w:t>
      </w:r>
      <w:proofErr w:type="spellStart"/>
      <w:r w:rsidRPr="00993248">
        <w:rPr>
          <w:rFonts w:ascii="Times New Roman" w:eastAsia="Times New Roman" w:hAnsi="Times New Roman"/>
          <w:b/>
          <w:sz w:val="20"/>
          <w:szCs w:val="20"/>
          <w:lang w:eastAsia="id-ID"/>
        </w:rPr>
        <w:t>mother</w:t>
      </w:r>
      <w:proofErr w:type="spellEnd"/>
      <w:r w:rsidRPr="00993248">
        <w:rPr>
          <w:rFonts w:ascii="Times New Roman" w:eastAsia="Times New Roman" w:hAnsi="Times New Roman"/>
          <w:b/>
          <w:sz w:val="20"/>
          <w:szCs w:val="20"/>
          <w:lang w:eastAsia="id-ID"/>
        </w:rPr>
        <w:t xml:space="preserve">, </w:t>
      </w:r>
      <w:proofErr w:type="spellStart"/>
      <w:r w:rsidRPr="00993248">
        <w:rPr>
          <w:rFonts w:ascii="Times New Roman" w:eastAsia="Times New Roman" w:hAnsi="Times New Roman"/>
          <w:b/>
          <w:sz w:val="20"/>
          <w:szCs w:val="20"/>
          <w:lang w:eastAsia="id-ID"/>
        </w:rPr>
        <w:t>knowledge</w:t>
      </w:r>
      <w:proofErr w:type="spellEnd"/>
      <w:r w:rsidRPr="00993248">
        <w:rPr>
          <w:rFonts w:ascii="Times New Roman" w:eastAsia="Times New Roman" w:hAnsi="Times New Roman"/>
          <w:b/>
          <w:sz w:val="20"/>
          <w:szCs w:val="20"/>
          <w:lang w:eastAsia="id-ID"/>
        </w:rPr>
        <w:t xml:space="preserve">, </w:t>
      </w:r>
      <w:proofErr w:type="spellStart"/>
      <w:r w:rsidRPr="00993248">
        <w:rPr>
          <w:rFonts w:ascii="Times New Roman" w:eastAsia="Times New Roman" w:hAnsi="Times New Roman"/>
          <w:b/>
          <w:sz w:val="20"/>
          <w:szCs w:val="20"/>
          <w:lang w:eastAsia="id-ID"/>
        </w:rPr>
        <w:t>nutrition</w:t>
      </w:r>
      <w:proofErr w:type="spellEnd"/>
      <w:r w:rsidRPr="00993248">
        <w:rPr>
          <w:rFonts w:ascii="Times New Roman" w:eastAsia="Times New Roman" w:hAnsi="Times New Roman"/>
          <w:b/>
          <w:sz w:val="20"/>
          <w:szCs w:val="20"/>
          <w:lang w:eastAsia="id-ID"/>
        </w:rPr>
        <w:t xml:space="preserve">, </w:t>
      </w:r>
      <w:proofErr w:type="spellStart"/>
      <w:r w:rsidRPr="00993248">
        <w:rPr>
          <w:rFonts w:ascii="Times New Roman" w:eastAsia="Times New Roman" w:hAnsi="Times New Roman"/>
          <w:b/>
          <w:sz w:val="20"/>
          <w:szCs w:val="20"/>
          <w:lang w:eastAsia="id-ID"/>
        </w:rPr>
        <w:t>toddler</w:t>
      </w:r>
      <w:proofErr w:type="spellEnd"/>
      <w:r w:rsidRPr="00993248">
        <w:rPr>
          <w:rFonts w:ascii="Times New Roman" w:eastAsia="Times New Roman" w:hAnsi="Times New Roman"/>
          <w:b/>
          <w:sz w:val="20"/>
          <w:szCs w:val="20"/>
          <w:lang w:eastAsia="id-ID"/>
        </w:rPr>
        <w:t xml:space="preserve">, </w:t>
      </w:r>
      <w:proofErr w:type="spellStart"/>
      <w:r w:rsidRPr="00993248">
        <w:rPr>
          <w:rFonts w:ascii="Times New Roman" w:eastAsia="Times New Roman" w:hAnsi="Times New Roman"/>
          <w:b/>
          <w:sz w:val="20"/>
          <w:szCs w:val="20"/>
          <w:lang w:eastAsia="id-ID"/>
        </w:rPr>
        <w:t>underweight</w:t>
      </w:r>
      <w:proofErr w:type="spellEnd"/>
    </w:p>
    <w:p w14:paraId="26F8404D" w14:textId="77777777" w:rsidR="005C56A6" w:rsidRDefault="005C56A6" w:rsidP="005C56A6">
      <w:pPr>
        <w:ind w:left="709" w:right="656" w:firstLine="567"/>
        <w:jc w:val="both"/>
        <w:rPr>
          <w:rFonts w:ascii="Times New Roman" w:hAnsi="Times New Roman"/>
          <w:sz w:val="20"/>
          <w:szCs w:val="20"/>
        </w:rPr>
      </w:pPr>
    </w:p>
    <w:p w14:paraId="1CC78219" w14:textId="77777777" w:rsidR="005C56A6" w:rsidRPr="00F87CF3" w:rsidRDefault="005C56A6" w:rsidP="005C56A6">
      <w:pPr>
        <w:pStyle w:val="Heading2"/>
        <w:numPr>
          <w:ilvl w:val="0"/>
          <w:numId w:val="0"/>
        </w:numPr>
        <w:spacing w:before="0" w:after="120"/>
        <w:jc w:val="center"/>
      </w:pPr>
      <w:r w:rsidRPr="00F87CF3">
        <w:t>ABSTRAK</w:t>
      </w:r>
    </w:p>
    <w:p w14:paraId="2CD6AE6F" w14:textId="77777777" w:rsidR="005C56A6" w:rsidRDefault="005C56A6" w:rsidP="005C56A6">
      <w:pPr>
        <w:ind w:left="709" w:right="656" w:firstLine="567"/>
        <w:jc w:val="center"/>
        <w:rPr>
          <w:rFonts w:ascii="Times New Roman" w:hAnsi="Times New Roman"/>
          <w:sz w:val="20"/>
          <w:szCs w:val="20"/>
        </w:rPr>
      </w:pPr>
    </w:p>
    <w:p w14:paraId="42EE9863" w14:textId="77777777" w:rsidR="005C56A6" w:rsidRPr="001F6587" w:rsidRDefault="005C56A6" w:rsidP="005C56A6">
      <w:pPr>
        <w:spacing w:line="276" w:lineRule="auto"/>
        <w:jc w:val="both"/>
        <w:rPr>
          <w:rFonts w:ascii="Times New Roman" w:hAnsi="Times New Roman"/>
          <w:sz w:val="20"/>
          <w:szCs w:val="20"/>
        </w:rPr>
      </w:pPr>
      <w:proofErr w:type="spellStart"/>
      <w:r w:rsidRPr="0099415A">
        <w:rPr>
          <w:rFonts w:ascii="Times New Roman" w:eastAsia="Times New Roman" w:hAnsi="Times New Roman"/>
          <w:i/>
          <w:iCs/>
          <w:sz w:val="20"/>
          <w:szCs w:val="20"/>
          <w:lang w:eastAsia="en-ID"/>
        </w:rPr>
        <w:t>Underweight</w:t>
      </w:r>
      <w:proofErr w:type="spellEnd"/>
      <w:r w:rsidRPr="0099415A">
        <w:rPr>
          <w:rFonts w:ascii="Times New Roman" w:eastAsia="Times New Roman" w:hAnsi="Times New Roman"/>
          <w:sz w:val="20"/>
          <w:szCs w:val="20"/>
          <w:lang w:eastAsia="en-ID"/>
        </w:rPr>
        <w:t xml:space="preserve"> adalah kondisi malnutrisi yang paling umum terjadi pada usia lima tahun </w:t>
      </w:r>
      <w:proofErr w:type="spellStart"/>
      <w:r w:rsidRPr="0099415A">
        <w:rPr>
          <w:rFonts w:ascii="Times New Roman" w:eastAsia="Times New Roman" w:hAnsi="Times New Roman"/>
          <w:sz w:val="20"/>
          <w:szCs w:val="20"/>
          <w:lang w:eastAsia="en-ID"/>
        </w:rPr>
        <w:t>kebawah</w:t>
      </w:r>
      <w:proofErr w:type="spellEnd"/>
      <w:r w:rsidRPr="0099415A">
        <w:rPr>
          <w:rFonts w:ascii="Times New Roman" w:eastAsia="Times New Roman" w:hAnsi="Times New Roman"/>
          <w:sz w:val="20"/>
          <w:szCs w:val="20"/>
          <w:lang w:eastAsia="en-ID"/>
        </w:rPr>
        <w:t xml:space="preserve"> dan disebabkan oleh asupan makan yang tidak memenuhi kebutuhan fisiologis tubuh. Kekurangan asupan makan dapat terjadi karena kekurangan energi dari sumber pangan pokok. </w:t>
      </w:r>
      <w:proofErr w:type="spellStart"/>
      <w:r w:rsidRPr="0099415A">
        <w:rPr>
          <w:rFonts w:ascii="Times New Roman" w:eastAsia="Times New Roman" w:hAnsi="Times New Roman"/>
          <w:i/>
          <w:iCs/>
          <w:sz w:val="20"/>
          <w:szCs w:val="20"/>
          <w:lang w:eastAsia="en-ID"/>
        </w:rPr>
        <w:t>Underweight</w:t>
      </w:r>
      <w:proofErr w:type="spellEnd"/>
      <w:r w:rsidRPr="0099415A">
        <w:rPr>
          <w:rFonts w:ascii="Times New Roman" w:eastAsia="Times New Roman" w:hAnsi="Times New Roman"/>
          <w:sz w:val="20"/>
          <w:szCs w:val="20"/>
          <w:lang w:eastAsia="en-ID"/>
        </w:rPr>
        <w:t xml:space="preserve"> pada anak balita dapat disebabkan oleh berbagai faktor, termasuk kurangnya pengetahuan tentang gizi dan kesehatan orang tua, khususnya ibu</w:t>
      </w:r>
      <w:r w:rsidRPr="0099415A">
        <w:rPr>
          <w:rFonts w:ascii="Times New Roman" w:hAnsi="Times New Roman"/>
          <w:sz w:val="20"/>
          <w:szCs w:val="20"/>
        </w:rPr>
        <w:t>. Tujuan penelitian ini adalah untuk mengetahui hubungan pengetahuan gizi ibu dengan kejadian gizi kurang (</w:t>
      </w:r>
      <w:proofErr w:type="spellStart"/>
      <w:r w:rsidRPr="0099415A">
        <w:rPr>
          <w:rFonts w:ascii="Times New Roman" w:hAnsi="Times New Roman"/>
          <w:i/>
          <w:iCs/>
          <w:sz w:val="20"/>
          <w:szCs w:val="20"/>
        </w:rPr>
        <w:t>underweight</w:t>
      </w:r>
      <w:proofErr w:type="spellEnd"/>
      <w:r w:rsidRPr="0099415A">
        <w:rPr>
          <w:rFonts w:ascii="Times New Roman" w:hAnsi="Times New Roman"/>
          <w:sz w:val="20"/>
          <w:szCs w:val="20"/>
        </w:rPr>
        <w:t>) pada balita</w:t>
      </w:r>
      <w:r>
        <w:rPr>
          <w:rFonts w:ascii="Times New Roman" w:hAnsi="Times New Roman"/>
          <w:sz w:val="20"/>
          <w:szCs w:val="20"/>
        </w:rPr>
        <w:t xml:space="preserve"> </w:t>
      </w:r>
      <w:r w:rsidRPr="00195097">
        <w:rPr>
          <w:rFonts w:ascii="Times New Roman" w:hAnsi="Times New Roman"/>
          <w:sz w:val="20"/>
          <w:szCs w:val="20"/>
          <w:lang w:val="en-US"/>
        </w:rPr>
        <w:t xml:space="preserve">Di </w:t>
      </w:r>
      <w:proofErr w:type="spellStart"/>
      <w:r w:rsidRPr="00195097">
        <w:rPr>
          <w:rFonts w:ascii="Times New Roman" w:hAnsi="Times New Roman"/>
          <w:sz w:val="20"/>
          <w:szCs w:val="20"/>
          <w:lang w:val="en-US"/>
        </w:rPr>
        <w:t>Desa</w:t>
      </w:r>
      <w:proofErr w:type="spellEnd"/>
      <w:r w:rsidRPr="00195097">
        <w:rPr>
          <w:rFonts w:ascii="Times New Roman" w:hAnsi="Times New Roman"/>
          <w:sz w:val="20"/>
          <w:szCs w:val="20"/>
          <w:lang w:val="en-US"/>
        </w:rPr>
        <w:t xml:space="preserve"> </w:t>
      </w:r>
      <w:proofErr w:type="spellStart"/>
      <w:r w:rsidRPr="00195097">
        <w:rPr>
          <w:rFonts w:ascii="Times New Roman" w:hAnsi="Times New Roman"/>
          <w:sz w:val="20"/>
          <w:szCs w:val="20"/>
          <w:lang w:val="en-US"/>
        </w:rPr>
        <w:t>Bonde</w:t>
      </w:r>
      <w:proofErr w:type="spellEnd"/>
      <w:r w:rsidRPr="00195097">
        <w:rPr>
          <w:rFonts w:ascii="Times New Roman" w:hAnsi="Times New Roman"/>
          <w:sz w:val="20"/>
          <w:szCs w:val="20"/>
          <w:lang w:val="en-US"/>
        </w:rPr>
        <w:t xml:space="preserve"> Utara </w:t>
      </w:r>
      <w:proofErr w:type="spellStart"/>
      <w:r w:rsidRPr="00195097">
        <w:rPr>
          <w:rFonts w:ascii="Times New Roman" w:hAnsi="Times New Roman"/>
          <w:sz w:val="20"/>
          <w:szCs w:val="20"/>
          <w:lang w:val="en-US"/>
        </w:rPr>
        <w:t>Kecamatan</w:t>
      </w:r>
      <w:proofErr w:type="spellEnd"/>
      <w:r w:rsidRPr="00195097">
        <w:rPr>
          <w:rFonts w:ascii="Times New Roman" w:hAnsi="Times New Roman"/>
          <w:sz w:val="20"/>
          <w:szCs w:val="20"/>
          <w:lang w:val="en-US"/>
        </w:rPr>
        <w:t xml:space="preserve"> </w:t>
      </w:r>
      <w:proofErr w:type="spellStart"/>
      <w:r w:rsidRPr="00195097">
        <w:rPr>
          <w:rFonts w:ascii="Times New Roman" w:hAnsi="Times New Roman"/>
          <w:sz w:val="20"/>
          <w:szCs w:val="20"/>
          <w:lang w:val="en-US"/>
        </w:rPr>
        <w:t>Pamboang</w:t>
      </w:r>
      <w:proofErr w:type="spellEnd"/>
      <w:r w:rsidRPr="00195097">
        <w:rPr>
          <w:rFonts w:ascii="Times New Roman" w:hAnsi="Times New Roman"/>
          <w:sz w:val="20"/>
          <w:szCs w:val="20"/>
          <w:lang w:val="en-US"/>
        </w:rPr>
        <w:t xml:space="preserve"> </w:t>
      </w:r>
      <w:proofErr w:type="spellStart"/>
      <w:r w:rsidRPr="00195097">
        <w:rPr>
          <w:rFonts w:ascii="Times New Roman" w:hAnsi="Times New Roman"/>
          <w:sz w:val="20"/>
          <w:szCs w:val="20"/>
          <w:lang w:val="en-US"/>
        </w:rPr>
        <w:t>Kabupaten</w:t>
      </w:r>
      <w:proofErr w:type="spellEnd"/>
      <w:r w:rsidRPr="00195097">
        <w:rPr>
          <w:rFonts w:ascii="Times New Roman" w:hAnsi="Times New Roman"/>
          <w:sz w:val="20"/>
          <w:szCs w:val="20"/>
          <w:lang w:val="en-US"/>
        </w:rPr>
        <w:t xml:space="preserve"> </w:t>
      </w:r>
      <w:proofErr w:type="spellStart"/>
      <w:r w:rsidRPr="00195097">
        <w:rPr>
          <w:rFonts w:ascii="Times New Roman" w:hAnsi="Times New Roman"/>
          <w:sz w:val="20"/>
          <w:szCs w:val="20"/>
          <w:lang w:val="en-US"/>
        </w:rPr>
        <w:t>Majene</w:t>
      </w:r>
      <w:proofErr w:type="spellEnd"/>
      <w:r>
        <w:rPr>
          <w:rFonts w:ascii="Times New Roman" w:hAnsi="Times New Roman"/>
          <w:sz w:val="20"/>
          <w:szCs w:val="20"/>
          <w:lang w:val="en-US"/>
        </w:rPr>
        <w:t>.</w:t>
      </w:r>
      <w:r>
        <w:rPr>
          <w:rFonts w:ascii="Times New Roman" w:hAnsi="Times New Roman"/>
          <w:sz w:val="20"/>
          <w:szCs w:val="20"/>
        </w:rPr>
        <w:t xml:space="preserve"> </w:t>
      </w:r>
      <w:r w:rsidRPr="0099415A">
        <w:rPr>
          <w:rFonts w:ascii="Times New Roman" w:hAnsi="Times New Roman"/>
          <w:sz w:val="20"/>
          <w:szCs w:val="20"/>
        </w:rPr>
        <w:t>Jenis penelitian yang digunakan ada</w:t>
      </w:r>
      <w:r>
        <w:rPr>
          <w:rFonts w:ascii="Times New Roman" w:hAnsi="Times New Roman"/>
          <w:sz w:val="20"/>
          <w:szCs w:val="20"/>
        </w:rPr>
        <w:t>lah</w:t>
      </w:r>
      <w:r w:rsidRPr="0099415A">
        <w:rPr>
          <w:rFonts w:ascii="Times New Roman" w:hAnsi="Times New Roman"/>
          <w:sz w:val="20"/>
          <w:szCs w:val="20"/>
        </w:rPr>
        <w:t xml:space="preserve"> penelitian kuantitatif dengan desain </w:t>
      </w:r>
      <w:proofErr w:type="spellStart"/>
      <w:r w:rsidRPr="0099415A">
        <w:rPr>
          <w:rFonts w:ascii="Times New Roman" w:hAnsi="Times New Roman"/>
          <w:i/>
          <w:iCs/>
          <w:sz w:val="20"/>
          <w:szCs w:val="20"/>
        </w:rPr>
        <w:t>cross</w:t>
      </w:r>
      <w:proofErr w:type="spellEnd"/>
      <w:r w:rsidRPr="0099415A">
        <w:rPr>
          <w:rFonts w:ascii="Times New Roman" w:hAnsi="Times New Roman"/>
          <w:i/>
          <w:iCs/>
          <w:sz w:val="20"/>
          <w:szCs w:val="20"/>
        </w:rPr>
        <w:t xml:space="preserve"> </w:t>
      </w:r>
      <w:proofErr w:type="spellStart"/>
      <w:r w:rsidRPr="0099415A">
        <w:rPr>
          <w:rFonts w:ascii="Times New Roman" w:hAnsi="Times New Roman"/>
          <w:i/>
          <w:iCs/>
          <w:sz w:val="20"/>
          <w:szCs w:val="20"/>
        </w:rPr>
        <w:t>sectional</w:t>
      </w:r>
      <w:proofErr w:type="spellEnd"/>
      <w:r w:rsidRPr="0099415A">
        <w:rPr>
          <w:rFonts w:ascii="Times New Roman" w:hAnsi="Times New Roman"/>
          <w:i/>
          <w:iCs/>
          <w:sz w:val="20"/>
          <w:szCs w:val="20"/>
        </w:rPr>
        <w:t xml:space="preserve"> </w:t>
      </w:r>
      <w:r w:rsidRPr="0099415A">
        <w:rPr>
          <w:rFonts w:ascii="Times New Roman" w:hAnsi="Times New Roman"/>
          <w:sz w:val="20"/>
          <w:szCs w:val="20"/>
        </w:rPr>
        <w:t xml:space="preserve">dan teknik pengambilan sampel yaitu </w:t>
      </w:r>
      <w:proofErr w:type="spellStart"/>
      <w:r w:rsidRPr="0099415A">
        <w:rPr>
          <w:rFonts w:ascii="Times New Roman" w:hAnsi="Times New Roman"/>
          <w:i/>
          <w:iCs/>
          <w:sz w:val="20"/>
          <w:szCs w:val="20"/>
        </w:rPr>
        <w:t>purposive</w:t>
      </w:r>
      <w:proofErr w:type="spellEnd"/>
      <w:r w:rsidRPr="0099415A">
        <w:rPr>
          <w:rFonts w:ascii="Times New Roman" w:hAnsi="Times New Roman"/>
          <w:i/>
          <w:iCs/>
          <w:sz w:val="20"/>
          <w:szCs w:val="20"/>
        </w:rPr>
        <w:t xml:space="preserve"> sampling</w:t>
      </w:r>
      <w:r w:rsidRPr="00663D8E">
        <w:rPr>
          <w:rFonts w:ascii="Times New Roman" w:hAnsi="Times New Roman"/>
          <w:sz w:val="20"/>
          <w:szCs w:val="20"/>
        </w:rPr>
        <w:t xml:space="preserve">. Uji analisis yang digunakan yaitu uji </w:t>
      </w:r>
      <w:r w:rsidRPr="004A50CD">
        <w:rPr>
          <w:rFonts w:ascii="Times New Roman" w:hAnsi="Times New Roman"/>
          <w:sz w:val="20"/>
          <w:szCs w:val="20"/>
        </w:rPr>
        <w:t xml:space="preserve">korelasi </w:t>
      </w:r>
      <w:proofErr w:type="spellStart"/>
      <w:r w:rsidRPr="004A50CD">
        <w:rPr>
          <w:rFonts w:ascii="Times New Roman" w:hAnsi="Times New Roman"/>
          <w:sz w:val="20"/>
          <w:szCs w:val="20"/>
        </w:rPr>
        <w:t>spearman</w:t>
      </w:r>
      <w:proofErr w:type="spellEnd"/>
      <w:r>
        <w:rPr>
          <w:rFonts w:ascii="Times New Roman" w:hAnsi="Times New Roman"/>
          <w:sz w:val="20"/>
          <w:szCs w:val="20"/>
        </w:rPr>
        <w:t>. H</w:t>
      </w:r>
      <w:r w:rsidRPr="0099415A">
        <w:rPr>
          <w:rFonts w:ascii="Times New Roman" w:hAnsi="Times New Roman"/>
          <w:sz w:val="20"/>
          <w:szCs w:val="20"/>
        </w:rPr>
        <w:t>asil penelitian menunjukkan adanya hubungan signifikan antara pengetahuan gizi ibu (</w:t>
      </w:r>
      <w:r w:rsidRPr="0099415A">
        <w:rPr>
          <w:rFonts w:ascii="Times New Roman" w:hAnsi="Times New Roman"/>
          <w:i/>
          <w:iCs/>
          <w:sz w:val="20"/>
          <w:szCs w:val="20"/>
        </w:rPr>
        <w:t>p</w:t>
      </w:r>
      <w:r w:rsidRPr="0099415A">
        <w:rPr>
          <w:rFonts w:ascii="Times New Roman" w:hAnsi="Times New Roman"/>
          <w:sz w:val="20"/>
          <w:szCs w:val="20"/>
        </w:rPr>
        <w:t>=0,0</w:t>
      </w:r>
      <w:r>
        <w:rPr>
          <w:rFonts w:ascii="Times New Roman" w:hAnsi="Times New Roman"/>
          <w:sz w:val="20"/>
          <w:szCs w:val="20"/>
        </w:rPr>
        <w:t>0 &lt; 0,05</w:t>
      </w:r>
      <w:r w:rsidRPr="0099415A">
        <w:rPr>
          <w:rFonts w:ascii="Times New Roman" w:hAnsi="Times New Roman"/>
          <w:sz w:val="20"/>
          <w:szCs w:val="20"/>
        </w:rPr>
        <w:t>)</w:t>
      </w:r>
      <w:r>
        <w:rPr>
          <w:rFonts w:ascii="Times New Roman" w:hAnsi="Times New Roman"/>
          <w:sz w:val="20"/>
          <w:szCs w:val="20"/>
        </w:rPr>
        <w:t xml:space="preserve"> </w:t>
      </w:r>
      <w:r w:rsidRPr="008730D2">
        <w:rPr>
          <w:rFonts w:ascii="Times New Roman" w:hAnsi="Times New Roman"/>
          <w:sz w:val="20"/>
          <w:szCs w:val="20"/>
        </w:rPr>
        <w:t>dengan kejadian gizi kurang (</w:t>
      </w:r>
      <w:proofErr w:type="spellStart"/>
      <w:r w:rsidRPr="008730D2">
        <w:rPr>
          <w:rFonts w:ascii="Times New Roman" w:hAnsi="Times New Roman"/>
          <w:i/>
          <w:iCs/>
          <w:sz w:val="20"/>
          <w:szCs w:val="20"/>
        </w:rPr>
        <w:t>underweigh</w:t>
      </w:r>
      <w:proofErr w:type="spellEnd"/>
      <w:r w:rsidRPr="008730D2">
        <w:rPr>
          <w:rFonts w:ascii="Times New Roman" w:hAnsi="Times New Roman"/>
          <w:sz w:val="20"/>
          <w:szCs w:val="20"/>
        </w:rPr>
        <w:t>) pada balita</w:t>
      </w:r>
      <w:r>
        <w:rPr>
          <w:rFonts w:ascii="Times New Roman" w:hAnsi="Times New Roman"/>
          <w:sz w:val="20"/>
          <w:szCs w:val="20"/>
        </w:rPr>
        <w:t>, d</w:t>
      </w:r>
      <w:r w:rsidRPr="008730D2">
        <w:rPr>
          <w:rFonts w:ascii="Times New Roman" w:hAnsi="Times New Roman"/>
          <w:sz w:val="20"/>
          <w:szCs w:val="20"/>
        </w:rPr>
        <w:t xml:space="preserve">iperlukan program edukasi gizi yang intensif untuk mengurangi prevalensi </w:t>
      </w:r>
      <w:proofErr w:type="spellStart"/>
      <w:r w:rsidRPr="008730D2">
        <w:rPr>
          <w:rFonts w:ascii="Times New Roman" w:hAnsi="Times New Roman"/>
          <w:i/>
          <w:iCs/>
          <w:sz w:val="20"/>
          <w:szCs w:val="20"/>
        </w:rPr>
        <w:t>underweight</w:t>
      </w:r>
      <w:proofErr w:type="spellEnd"/>
      <w:r w:rsidRPr="008730D2">
        <w:rPr>
          <w:rFonts w:ascii="Times New Roman" w:hAnsi="Times New Roman"/>
          <w:sz w:val="20"/>
          <w:szCs w:val="20"/>
        </w:rPr>
        <w:t xml:space="preserve"> di Desa Bonde</w:t>
      </w:r>
      <w:r w:rsidRPr="00663D8E">
        <w:rPr>
          <w:rFonts w:ascii="Times New Roman" w:hAnsi="Times New Roman"/>
          <w:sz w:val="20"/>
          <w:szCs w:val="20"/>
        </w:rPr>
        <w:t xml:space="preserve"> Utara.</w:t>
      </w:r>
    </w:p>
    <w:p w14:paraId="5658F36B" w14:textId="77777777" w:rsidR="005C56A6" w:rsidRDefault="005C56A6" w:rsidP="005C56A6">
      <w:pPr>
        <w:ind w:left="709" w:right="656"/>
        <w:jc w:val="both"/>
        <w:rPr>
          <w:rFonts w:ascii="Times New Roman" w:hAnsi="Times New Roman"/>
          <w:b/>
          <w:bCs/>
          <w:sz w:val="20"/>
          <w:szCs w:val="20"/>
          <w:lang w:val="en-US"/>
        </w:rPr>
      </w:pPr>
    </w:p>
    <w:p w14:paraId="2D7F2777" w14:textId="77777777" w:rsidR="005C56A6" w:rsidRPr="00711631" w:rsidRDefault="005C56A6" w:rsidP="005C56A6">
      <w:pPr>
        <w:ind w:right="656"/>
        <w:jc w:val="both"/>
        <w:rPr>
          <w:rFonts w:ascii="Times New Roman" w:hAnsi="Times New Roman"/>
          <w:sz w:val="20"/>
          <w:szCs w:val="20"/>
          <w:lang w:val="en-US"/>
        </w:rPr>
      </w:pPr>
      <w:r w:rsidRPr="00A9073F">
        <w:rPr>
          <w:rFonts w:ascii="Times New Roman" w:hAnsi="Times New Roman"/>
          <w:b/>
          <w:bCs/>
          <w:sz w:val="20"/>
          <w:szCs w:val="20"/>
          <w:lang w:val="en-US"/>
        </w:rPr>
        <w:t>Keywords</w:t>
      </w:r>
      <w:r w:rsidRPr="00A9073F">
        <w:rPr>
          <w:rFonts w:ascii="Times New Roman" w:hAnsi="Times New Roman"/>
          <w:sz w:val="20"/>
          <w:szCs w:val="20"/>
        </w:rPr>
        <w:t xml:space="preserve">: </w:t>
      </w:r>
      <w:r w:rsidRPr="00993248">
        <w:rPr>
          <w:rFonts w:ascii="Times New Roman" w:hAnsi="Times New Roman"/>
          <w:b/>
          <w:bCs/>
          <w:sz w:val="20"/>
          <w:szCs w:val="20"/>
        </w:rPr>
        <w:t xml:space="preserve">balita, gizi, ibu, </w:t>
      </w:r>
      <w:proofErr w:type="spellStart"/>
      <w:r w:rsidRPr="00993248">
        <w:rPr>
          <w:rFonts w:ascii="Times New Roman" w:eastAsia="Times New Roman" w:hAnsi="Times New Roman"/>
          <w:b/>
          <w:bCs/>
          <w:color w:val="000000"/>
          <w:sz w:val="20"/>
          <w:szCs w:val="20"/>
          <w:lang w:val="en-ID"/>
        </w:rPr>
        <w:t>pengetahuan</w:t>
      </w:r>
      <w:proofErr w:type="spellEnd"/>
      <w:r w:rsidRPr="00993248">
        <w:rPr>
          <w:rFonts w:ascii="Times New Roman" w:eastAsia="Times New Roman" w:hAnsi="Times New Roman"/>
          <w:b/>
          <w:bCs/>
          <w:color w:val="000000"/>
          <w:sz w:val="20"/>
          <w:szCs w:val="20"/>
          <w:lang w:val="en-ID"/>
        </w:rPr>
        <w:t xml:space="preserve">, </w:t>
      </w:r>
      <w:r w:rsidRPr="00993248">
        <w:rPr>
          <w:rFonts w:ascii="Times New Roman" w:eastAsia="Times New Roman" w:hAnsi="Times New Roman"/>
          <w:b/>
          <w:bCs/>
          <w:i/>
          <w:iCs/>
          <w:color w:val="000000"/>
          <w:sz w:val="20"/>
          <w:szCs w:val="20"/>
          <w:lang w:val="en-ID"/>
        </w:rPr>
        <w:t>underweight</w:t>
      </w:r>
    </w:p>
    <w:p w14:paraId="0219C0AC" w14:textId="77777777" w:rsidR="005C56A6" w:rsidRDefault="005C56A6" w:rsidP="005C56A6">
      <w:pPr>
        <w:spacing w:after="120"/>
        <w:rPr>
          <w:rFonts w:ascii="Times New Roman" w:hAnsi="Times New Roman"/>
          <w:b/>
          <w:sz w:val="24"/>
        </w:rPr>
      </w:pPr>
      <w:r>
        <w:rPr>
          <w:rFonts w:ascii="Times New Roman" w:hAnsi="Times New Roman"/>
          <w:b/>
          <w:noProof/>
          <w:sz w:val="24"/>
        </w:rPr>
        <mc:AlternateContent>
          <mc:Choice Requires="wps">
            <w:drawing>
              <wp:anchor distT="0" distB="0" distL="114300" distR="114300" simplePos="0" relativeHeight="251660288" behindDoc="0" locked="0" layoutInCell="1" allowOverlap="1" wp14:anchorId="7CEBAE0A" wp14:editId="7880A80C">
                <wp:simplePos x="0" y="0"/>
                <wp:positionH relativeFrom="column">
                  <wp:posOffset>17563</wp:posOffset>
                </wp:positionH>
                <wp:positionV relativeFrom="paragraph">
                  <wp:posOffset>213238</wp:posOffset>
                </wp:positionV>
                <wp:extent cx="2918564" cy="0"/>
                <wp:effectExtent l="0" t="0" r="0" b="0"/>
                <wp:wrapNone/>
                <wp:docPr id="1519751512" name="Straight Connector 2"/>
                <wp:cNvGraphicFramePr/>
                <a:graphic xmlns:a="http://schemas.openxmlformats.org/drawingml/2006/main">
                  <a:graphicData uri="http://schemas.microsoft.com/office/word/2010/wordprocessingShape">
                    <wps:wsp>
                      <wps:cNvCnPr/>
                      <wps:spPr>
                        <a:xfrm>
                          <a:off x="0" y="0"/>
                          <a:ext cx="29185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DB23F0"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16.8pt" to="231.2pt,1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" strokecolor="black [3200]" strokeweight=".5pt">
                <v:stroke joinstyle="miter"/>
              </v:line>
            </w:pict>
          </mc:Fallback>
        </mc:AlternateContent>
      </w:r>
    </w:p>
    <w:p w14:paraId="3101420E" w14:textId="77777777" w:rsidR="005C56A6" w:rsidRPr="008A01E1" w:rsidRDefault="005C56A6" w:rsidP="005C56A6">
      <w:pPr>
        <w:spacing w:after="120"/>
        <w:rPr>
          <w:rFonts w:ascii="Times New Roman" w:hAnsi="Times New Roman"/>
          <w:b/>
          <w:sz w:val="8"/>
          <w:szCs w:val="6"/>
          <w:lang w:val="en-ID"/>
        </w:rPr>
      </w:pPr>
    </w:p>
    <w:p w14:paraId="184FD614" w14:textId="77777777" w:rsidR="005C56A6" w:rsidRPr="008A01E1" w:rsidRDefault="005C56A6" w:rsidP="005C56A6">
      <w:pPr>
        <w:spacing w:after="120"/>
        <w:rPr>
          <w:rFonts w:ascii="Times New Roman" w:hAnsi="Times New Roman"/>
          <w:b/>
          <w:sz w:val="24"/>
        </w:rPr>
      </w:pPr>
      <w:r w:rsidRPr="008A01E1">
        <w:rPr>
          <w:rFonts w:ascii="Times New Roman" w:hAnsi="Times New Roman"/>
          <w:b/>
          <w:sz w:val="24"/>
          <w:lang w:val="en-ID"/>
        </w:rPr>
        <w:t>*</w:t>
      </w:r>
      <w:proofErr w:type="spellStart"/>
      <w:r w:rsidRPr="008A01E1">
        <w:rPr>
          <w:rFonts w:ascii="Times New Roman" w:hAnsi="Times New Roman"/>
          <w:b/>
          <w:sz w:val="24"/>
          <w:lang w:val="en-ID"/>
        </w:rPr>
        <w:t>Penulis</w:t>
      </w:r>
      <w:proofErr w:type="spellEnd"/>
      <w:r w:rsidRPr="008A01E1">
        <w:rPr>
          <w:rFonts w:ascii="Times New Roman" w:hAnsi="Times New Roman"/>
          <w:b/>
          <w:sz w:val="24"/>
          <w:lang w:val="en-ID"/>
        </w:rPr>
        <w:t xml:space="preserve"> </w:t>
      </w:r>
      <w:r w:rsidRPr="008A01E1">
        <w:rPr>
          <w:rFonts w:ascii="Times New Roman" w:hAnsi="Times New Roman"/>
          <w:b/>
          <w:sz w:val="24"/>
        </w:rPr>
        <w:t>Korespondensi:</w:t>
      </w:r>
    </w:p>
    <w:p w14:paraId="49D47037" w14:textId="77777777" w:rsidR="005C56A6" w:rsidRDefault="005C56A6" w:rsidP="005C56A6">
      <w:pPr>
        <w:spacing w:after="120"/>
        <w:rPr>
          <w:rFonts w:ascii="Times New Roman" w:hAnsi="Times New Roman"/>
          <w:b/>
          <w:sz w:val="24"/>
        </w:rPr>
      </w:pPr>
      <w:proofErr w:type="spellStart"/>
      <w:r>
        <w:rPr>
          <w:rFonts w:ascii="Times New Roman" w:hAnsi="Times New Roman"/>
          <w:b/>
          <w:sz w:val="24"/>
          <w:lang w:val="fi-FI"/>
        </w:rPr>
        <w:t>Rahmaniah</w:t>
      </w:r>
      <w:proofErr w:type="spellEnd"/>
      <w:r w:rsidRPr="008A01E1">
        <w:rPr>
          <w:rFonts w:ascii="Times New Roman" w:hAnsi="Times New Roman"/>
          <w:b/>
          <w:sz w:val="24"/>
        </w:rPr>
        <w:t xml:space="preserve">, email: </w:t>
      </w:r>
      <w:r w:rsidRPr="00AA5C75">
        <w:rPr>
          <w:rFonts w:ascii="Times New Roman" w:hAnsi="Times New Roman"/>
          <w:b/>
          <w:sz w:val="24"/>
          <w:lang w:val="fi-FI"/>
        </w:rPr>
        <w:t>rahmaniahfikes@unsulb</w:t>
      </w:r>
      <w:r>
        <w:rPr>
          <w:rFonts w:ascii="Times New Roman" w:hAnsi="Times New Roman"/>
          <w:b/>
          <w:sz w:val="24"/>
          <w:lang w:val="fi-FI"/>
        </w:rPr>
        <w:t>ar.ac.id</w:t>
      </w:r>
    </w:p>
    <w:p w14:paraId="7ABA31DB" w14:textId="77777777" w:rsidR="008A01E1" w:rsidRDefault="008A01E1" w:rsidP="008A01E1">
      <w:pPr>
        <w:spacing w:after="120"/>
        <w:rPr>
          <w:rFonts w:ascii="Times New Roman" w:hAnsi="Times New Roman"/>
          <w:b/>
          <w:sz w:val="24"/>
        </w:rPr>
      </w:pPr>
    </w:p>
    <w:p w14:paraId="6AC50262" w14:textId="3CC5F06F" w:rsidR="008A01E1" w:rsidRPr="008A01E1" w:rsidRDefault="008A01E1" w:rsidP="008A01E1">
      <w:pPr>
        <w:spacing w:after="120"/>
        <w:rPr>
          <w:rFonts w:ascii="Times New Roman" w:hAnsi="Times New Roman"/>
          <w:b/>
          <w:sz w:val="16"/>
          <w:szCs w:val="14"/>
        </w:rPr>
        <w:sectPr w:rsidR="008A01E1" w:rsidRPr="008A01E1" w:rsidSect="001415EE">
          <w:headerReference w:type="even" r:id="rId10"/>
          <w:headerReference w:type="default" r:id="rId11"/>
          <w:footerReference w:type="even" r:id="rId12"/>
          <w:footerReference w:type="default" r:id="rId13"/>
          <w:headerReference w:type="first" r:id="rId14"/>
          <w:footerReference w:type="first" r:id="rId15"/>
          <w:footnotePr>
            <w:numFmt w:val="chicago"/>
            <w:numRestart w:val="eachSect"/>
          </w:footnotePr>
          <w:endnotePr>
            <w:numFmt w:val="decimal"/>
          </w:endnotePr>
          <w:pgSz w:w="11906" w:h="16838" w:code="9"/>
          <w:pgMar w:top="1440" w:right="1077" w:bottom="1440" w:left="1077" w:header="709" w:footer="709" w:gutter="0"/>
          <w:cols w:space="454"/>
          <w:titlePg/>
          <w:docGrid w:linePitch="360"/>
        </w:sectPr>
      </w:pPr>
    </w:p>
    <w:p w14:paraId="6D684843" w14:textId="77777777" w:rsidR="005C56A6" w:rsidRPr="00F87CF3" w:rsidRDefault="005C56A6" w:rsidP="005C56A6">
      <w:pPr>
        <w:pStyle w:val="Heading2"/>
        <w:numPr>
          <w:ilvl w:val="0"/>
          <w:numId w:val="0"/>
        </w:numPr>
        <w:shd w:val="clear" w:color="auto" w:fill="D9D9D9" w:themeFill="background1" w:themeFillShade="D9"/>
        <w:spacing w:before="0" w:after="120"/>
        <w:rPr>
          <w:lang w:val="id-ID"/>
        </w:rPr>
      </w:pPr>
      <w:r w:rsidRPr="00F87CF3">
        <w:lastRenderedPageBreak/>
        <w:t>PENDAHULUAN</w:t>
      </w:r>
    </w:p>
    <w:p w14:paraId="54A932D7" w14:textId="77777777" w:rsidR="005C56A6" w:rsidRDefault="005C56A6" w:rsidP="005C56A6">
      <w:pPr>
        <w:tabs>
          <w:tab w:val="left" w:pos="360"/>
        </w:tabs>
        <w:ind w:firstLine="450"/>
        <w:jc w:val="both"/>
        <w:rPr>
          <w:rFonts w:ascii="Times New Roman" w:eastAsia="Times New Roman" w:hAnsi="Times New Roman"/>
          <w:sz w:val="24"/>
          <w:szCs w:val="24"/>
          <w:lang w:eastAsia="en-ID"/>
        </w:rPr>
      </w:pPr>
      <w:proofErr w:type="spellStart"/>
      <w:r w:rsidRPr="00213722">
        <w:rPr>
          <w:rFonts w:ascii="Times New Roman" w:eastAsia="Times New Roman" w:hAnsi="Times New Roman"/>
          <w:i/>
          <w:iCs/>
          <w:sz w:val="24"/>
          <w:szCs w:val="24"/>
          <w:lang w:eastAsia="en-ID"/>
        </w:rPr>
        <w:t>Underweight</w:t>
      </w:r>
      <w:proofErr w:type="spellEnd"/>
      <w:r w:rsidRPr="00213722">
        <w:rPr>
          <w:rFonts w:ascii="Times New Roman" w:eastAsia="Times New Roman" w:hAnsi="Times New Roman"/>
          <w:sz w:val="24"/>
          <w:szCs w:val="24"/>
          <w:lang w:eastAsia="en-ID"/>
        </w:rPr>
        <w:t xml:space="preserve"> merupakan kondisi malnutrisi yang paling umum terjadi pada usia lima tahun </w:t>
      </w:r>
      <w:proofErr w:type="spellStart"/>
      <w:r w:rsidRPr="00213722">
        <w:rPr>
          <w:rFonts w:ascii="Times New Roman" w:eastAsia="Times New Roman" w:hAnsi="Times New Roman"/>
          <w:sz w:val="24"/>
          <w:szCs w:val="24"/>
          <w:lang w:eastAsia="en-ID"/>
        </w:rPr>
        <w:t>kebawah</w:t>
      </w:r>
      <w:proofErr w:type="spellEnd"/>
      <w:r w:rsidRPr="00213722">
        <w:rPr>
          <w:rFonts w:ascii="Times New Roman" w:eastAsia="Times New Roman" w:hAnsi="Times New Roman"/>
          <w:sz w:val="24"/>
          <w:szCs w:val="24"/>
          <w:lang w:eastAsia="en-ID"/>
        </w:rPr>
        <w:t xml:space="preserve"> dan disebabkan oleh asupan makan yang tidak memenuhi kebutuhan fisiologis tubuh. Kekurangan asupan makan dapat terjadi karena kekurangan energi dari sumber pangan pokok. Seorang anak balita yang kekurangan energi akan mengalami berbagai masalah metabolisme</w:t>
      </w:r>
      <w:r w:rsidRPr="00E2512A">
        <w:t xml:space="preserve"> </w:t>
      </w:r>
      <w:sdt>
        <w:sdtPr>
          <w:tag w:val="MENDELEY_CITATION_v3_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"/>
          <w:id w:val="668984608"/>
          <w:placeholder>
            <w:docPart w:val="7BCB193FCF465C4583E55E3250FF4114"/>
          </w:placeholder>
        </w:sdtPr>
        <w:sdtContent>
          <w:r w:rsidRPr="00213722">
            <w:rPr>
              <w:rFonts w:ascii="Times New Roman" w:hAnsi="Times New Roman"/>
              <w:iCs/>
              <w:color w:val="000000"/>
              <w:sz w:val="24"/>
              <w:szCs w:val="24"/>
            </w:rPr>
            <w:t xml:space="preserve">(Suraya </w:t>
          </w:r>
          <w:proofErr w:type="spellStart"/>
          <w:r w:rsidRPr="00213722">
            <w:rPr>
              <w:rFonts w:ascii="Times New Roman" w:hAnsi="Times New Roman"/>
              <w:iCs/>
              <w:color w:val="000000"/>
              <w:sz w:val="24"/>
              <w:szCs w:val="24"/>
            </w:rPr>
            <w:t>et</w:t>
          </w:r>
          <w:proofErr w:type="spellEnd"/>
          <w:r w:rsidRPr="00213722">
            <w:rPr>
              <w:rFonts w:ascii="Times New Roman" w:hAnsi="Times New Roman"/>
              <w:iCs/>
              <w:color w:val="000000"/>
              <w:sz w:val="24"/>
              <w:szCs w:val="24"/>
            </w:rPr>
            <w:t xml:space="preserve"> </w:t>
          </w:r>
          <w:proofErr w:type="spellStart"/>
          <w:r w:rsidRPr="00213722">
            <w:rPr>
              <w:rFonts w:ascii="Times New Roman" w:hAnsi="Times New Roman"/>
              <w:iCs/>
              <w:color w:val="000000"/>
              <w:sz w:val="24"/>
              <w:szCs w:val="24"/>
            </w:rPr>
            <w:t>al.</w:t>
          </w:r>
          <w:proofErr w:type="spellEnd"/>
          <w:r w:rsidRPr="00213722">
            <w:rPr>
              <w:rFonts w:ascii="Times New Roman" w:hAnsi="Times New Roman"/>
              <w:iCs/>
              <w:color w:val="000000"/>
              <w:sz w:val="24"/>
              <w:szCs w:val="24"/>
            </w:rPr>
            <w:t>, 2024).</w:t>
          </w:r>
        </w:sdtContent>
      </w:sdt>
    </w:p>
    <w:p w14:paraId="7A104FB9" w14:textId="77777777" w:rsidR="005C56A6" w:rsidRPr="00DE4DC4" w:rsidRDefault="005C56A6" w:rsidP="005C56A6">
      <w:pPr>
        <w:tabs>
          <w:tab w:val="left" w:pos="360"/>
        </w:tabs>
        <w:ind w:firstLine="450"/>
        <w:jc w:val="both"/>
        <w:rPr>
          <w:rFonts w:ascii="Times New Roman" w:hAnsi="Times New Roman"/>
          <w:sz w:val="24"/>
          <w:szCs w:val="24"/>
        </w:rPr>
      </w:pPr>
      <w:r w:rsidRPr="00213722">
        <w:rPr>
          <w:rFonts w:ascii="Times New Roman" w:hAnsi="Times New Roman"/>
          <w:sz w:val="24"/>
          <w:szCs w:val="24"/>
        </w:rPr>
        <w:t xml:space="preserve">Faktor-faktor yang menyebabkan balita mengalami </w:t>
      </w:r>
      <w:proofErr w:type="spellStart"/>
      <w:r w:rsidRPr="00213722">
        <w:rPr>
          <w:rFonts w:ascii="Times New Roman" w:hAnsi="Times New Roman"/>
          <w:i/>
          <w:iCs/>
          <w:sz w:val="24"/>
          <w:szCs w:val="24"/>
        </w:rPr>
        <w:t>underweight</w:t>
      </w:r>
      <w:proofErr w:type="spellEnd"/>
      <w:r w:rsidRPr="00213722">
        <w:rPr>
          <w:rFonts w:ascii="Times New Roman" w:hAnsi="Times New Roman"/>
          <w:sz w:val="24"/>
          <w:szCs w:val="24"/>
        </w:rPr>
        <w:t xml:space="preserve"> antara lain adalah kondisi keluarga yang kurang baik, seperti rendahnya pendapatan, pendidikan yang rendah, dan kurangnya hasil pertanian, yang membuat pasokan makanan di rumah tangga terbatas. Selain itu, jika keluarga kesulitan mengakses fasilitas kesehatan, hal ini juga dapat memperburuk kondisi gizi balita</w:t>
      </w:r>
      <w:r>
        <w:rPr>
          <w:rFonts w:ascii="Times New Roman" w:hAnsi="Times New Roman"/>
          <w:sz w:val="24"/>
          <w:szCs w:val="24"/>
        </w:rPr>
        <w:t xml:space="preserve"> </w:t>
      </w:r>
      <w:r w:rsidRPr="00DE4DC4">
        <w:rPr>
          <w:rFonts w:ascii="Times New Roman" w:hAnsi="Times New Roman"/>
          <w:sz w:val="24"/>
          <w:szCs w:val="24"/>
        </w:rPr>
        <w:t xml:space="preserve">(Suyatno &amp; </w:t>
      </w:r>
      <w:proofErr w:type="spellStart"/>
      <w:r w:rsidRPr="00DE4DC4">
        <w:rPr>
          <w:rFonts w:ascii="Times New Roman" w:hAnsi="Times New Roman"/>
          <w:sz w:val="24"/>
          <w:szCs w:val="24"/>
        </w:rPr>
        <w:t>Aruben</w:t>
      </w:r>
      <w:proofErr w:type="spellEnd"/>
      <w:r w:rsidRPr="00DE4DC4">
        <w:rPr>
          <w:rFonts w:ascii="Times New Roman" w:hAnsi="Times New Roman"/>
          <w:sz w:val="24"/>
          <w:szCs w:val="24"/>
        </w:rPr>
        <w:t xml:space="preserve">, 2015). Selain itu, </w:t>
      </w:r>
      <w:proofErr w:type="spellStart"/>
      <w:r>
        <w:rPr>
          <w:rFonts w:ascii="Times New Roman" w:eastAsia="Times New Roman" w:hAnsi="Times New Roman"/>
          <w:i/>
          <w:iCs/>
          <w:sz w:val="24"/>
          <w:szCs w:val="24"/>
          <w:lang w:eastAsia="en-ID"/>
        </w:rPr>
        <w:t>u</w:t>
      </w:r>
      <w:r w:rsidRPr="007A180A">
        <w:rPr>
          <w:rFonts w:ascii="Times New Roman" w:eastAsia="Times New Roman" w:hAnsi="Times New Roman"/>
          <w:i/>
          <w:iCs/>
          <w:sz w:val="24"/>
          <w:szCs w:val="24"/>
          <w:lang w:eastAsia="en-ID"/>
        </w:rPr>
        <w:t>nderweight</w:t>
      </w:r>
      <w:proofErr w:type="spellEnd"/>
      <w:r w:rsidRPr="007A180A">
        <w:rPr>
          <w:rFonts w:ascii="Times New Roman" w:eastAsia="Times New Roman" w:hAnsi="Times New Roman"/>
          <w:sz w:val="24"/>
          <w:szCs w:val="24"/>
          <w:lang w:eastAsia="en-ID"/>
        </w:rPr>
        <w:t xml:space="preserve"> pada anak balita </w:t>
      </w:r>
      <w:r>
        <w:rPr>
          <w:rFonts w:ascii="Times New Roman" w:eastAsia="Times New Roman" w:hAnsi="Times New Roman"/>
          <w:sz w:val="24"/>
          <w:szCs w:val="24"/>
          <w:lang w:eastAsia="en-ID"/>
        </w:rPr>
        <w:t xml:space="preserve">juga </w:t>
      </w:r>
      <w:r w:rsidRPr="007A180A">
        <w:rPr>
          <w:rFonts w:ascii="Times New Roman" w:eastAsia="Times New Roman" w:hAnsi="Times New Roman"/>
          <w:sz w:val="24"/>
          <w:szCs w:val="24"/>
          <w:lang w:eastAsia="en-ID"/>
        </w:rPr>
        <w:t>dapat disebabkan oleh kurangnya pemahaman orang tua, terutama ibu, tentang gizi dan kesehatan. Pengetahuan ibu tentang gizi mencakup pemahaman mereka tentang makanan bergizi dan sehat yang sesuai dengan kebutuhan gizi kelompok usia yang berbeda. Hal ini mencakup kemampuan untuk memilih bahan makanan yang tepat, memahami cara pengolahan yang benar agar kandungan gizinya tetap terjaga, serta mengetahui cara menyajikan makanan dengan benar.</w:t>
      </w:r>
    </w:p>
    <w:p w14:paraId="5ECF6271" w14:textId="77777777" w:rsidR="005C56A6" w:rsidRDefault="005C56A6" w:rsidP="005C56A6">
      <w:pPr>
        <w:tabs>
          <w:tab w:val="left" w:pos="360"/>
        </w:tabs>
        <w:ind w:firstLine="450"/>
        <w:jc w:val="both"/>
        <w:rPr>
          <w:rFonts w:ascii="Times New Roman" w:eastAsia="Times New Roman" w:hAnsi="Times New Roman"/>
          <w:sz w:val="24"/>
          <w:szCs w:val="24"/>
          <w:lang w:eastAsia="en-ID"/>
        </w:rPr>
      </w:pPr>
      <w:r w:rsidRPr="007A180A">
        <w:rPr>
          <w:rFonts w:ascii="Times New Roman" w:eastAsia="Times New Roman" w:hAnsi="Times New Roman"/>
          <w:color w:val="000000"/>
          <w:sz w:val="24"/>
          <w:szCs w:val="24"/>
          <w:lang w:eastAsia="en-ID"/>
        </w:rPr>
        <w:t xml:space="preserve">Kurangnya pemahaman tentang gizi dapat mempengaruhi status gizi balita, yang mungkin menjadi kurang optimal. Selain itu, hal ini bisa menyulitkan orang tua, khususnya ibu, dalam memilih makanan bergizi untuk anak-anak dan seluruh keluarga. Tingkat pendidikan ibu mengenai gizi memberikan kontribusi yang signifikan terhadap masalah gizi di Indonesia. Memahami kategori makanan yang bermanfaat untuk menjaga kesehatan sangat penting untuk meningkatkan kesejahteraan individu </w:t>
      </w:r>
      <w:r w:rsidRPr="007A180A">
        <w:rPr>
          <w:rFonts w:ascii="Times New Roman" w:hAnsi="Times New Roman"/>
          <w:sz w:val="24"/>
          <w:szCs w:val="24"/>
        </w:rPr>
        <w:t>(</w:t>
      </w:r>
      <w:proofErr w:type="spellStart"/>
      <w:r w:rsidRPr="007A180A">
        <w:rPr>
          <w:rFonts w:ascii="Times New Roman" w:hAnsi="Times New Roman"/>
          <w:sz w:val="24"/>
          <w:szCs w:val="24"/>
        </w:rPr>
        <w:t>Notoatmodjo</w:t>
      </w:r>
      <w:proofErr w:type="spellEnd"/>
      <w:r w:rsidRPr="007A180A">
        <w:rPr>
          <w:rFonts w:ascii="Times New Roman" w:hAnsi="Times New Roman"/>
          <w:sz w:val="24"/>
          <w:szCs w:val="24"/>
        </w:rPr>
        <w:t>, 2010 dalam Nurmaliza, 2019).</w:t>
      </w:r>
    </w:p>
    <w:p w14:paraId="55007B2A" w14:textId="77777777" w:rsidR="005C56A6" w:rsidRDefault="005C56A6" w:rsidP="005C56A6">
      <w:pPr>
        <w:tabs>
          <w:tab w:val="left" w:pos="360"/>
        </w:tabs>
        <w:ind w:firstLine="450"/>
        <w:jc w:val="both"/>
        <w:rPr>
          <w:rFonts w:ascii="Times New Roman" w:eastAsia="Times New Roman" w:hAnsi="Times New Roman"/>
          <w:sz w:val="24"/>
          <w:szCs w:val="24"/>
          <w:lang w:eastAsia="en-ID"/>
        </w:rPr>
      </w:pPr>
      <w:r>
        <w:rPr>
          <w:rFonts w:ascii="Times New Roman" w:hAnsi="Times New Roman"/>
          <w:sz w:val="24"/>
          <w:szCs w:val="24"/>
        </w:rPr>
        <w:t>H</w:t>
      </w:r>
      <w:r w:rsidRPr="007A180A">
        <w:rPr>
          <w:rFonts w:ascii="Times New Roman" w:hAnsi="Times New Roman"/>
          <w:sz w:val="24"/>
          <w:szCs w:val="24"/>
        </w:rPr>
        <w:t xml:space="preserve">asil penelitian Suriani N </w:t>
      </w:r>
      <w:proofErr w:type="spellStart"/>
      <w:r w:rsidRPr="007A180A">
        <w:rPr>
          <w:rFonts w:ascii="Times New Roman" w:hAnsi="Times New Roman"/>
          <w:sz w:val="24"/>
          <w:szCs w:val="24"/>
        </w:rPr>
        <w:t>et</w:t>
      </w:r>
      <w:proofErr w:type="spellEnd"/>
      <w:r w:rsidRPr="007A180A">
        <w:rPr>
          <w:rFonts w:ascii="Times New Roman" w:hAnsi="Times New Roman"/>
          <w:sz w:val="24"/>
          <w:szCs w:val="24"/>
        </w:rPr>
        <w:t xml:space="preserve"> </w:t>
      </w:r>
      <w:proofErr w:type="spellStart"/>
      <w:r w:rsidRPr="007A180A">
        <w:rPr>
          <w:rFonts w:ascii="Times New Roman" w:hAnsi="Times New Roman"/>
          <w:sz w:val="24"/>
          <w:szCs w:val="24"/>
        </w:rPr>
        <w:t>al</w:t>
      </w:r>
      <w:proofErr w:type="spellEnd"/>
      <w:r w:rsidRPr="007A180A">
        <w:rPr>
          <w:rFonts w:ascii="Times New Roman" w:hAnsi="Times New Roman"/>
          <w:sz w:val="24"/>
          <w:szCs w:val="24"/>
        </w:rPr>
        <w:t xml:space="preserve"> (2021) menunjukkan bahwa ada hubungan yang signifikan antara pengetahuan ibu dengan kejadian gizi kurang pada balita. </w:t>
      </w:r>
      <w:r w:rsidRPr="00DE4DC4">
        <w:rPr>
          <w:rFonts w:ascii="Times New Roman" w:hAnsi="Times New Roman"/>
          <w:sz w:val="24"/>
          <w:szCs w:val="24"/>
        </w:rPr>
        <w:t xml:space="preserve">Hasil penelitian </w:t>
      </w:r>
      <w:proofErr w:type="spellStart"/>
      <w:r w:rsidRPr="00DE4DC4">
        <w:rPr>
          <w:rFonts w:ascii="Times New Roman" w:hAnsi="Times New Roman"/>
          <w:sz w:val="24"/>
          <w:szCs w:val="24"/>
        </w:rPr>
        <w:t>Widyanata</w:t>
      </w:r>
      <w:proofErr w:type="spellEnd"/>
      <w:r w:rsidRPr="00DE4DC4">
        <w:rPr>
          <w:rFonts w:ascii="Times New Roman" w:hAnsi="Times New Roman"/>
          <w:sz w:val="24"/>
          <w:szCs w:val="24"/>
        </w:rPr>
        <w:t xml:space="preserve"> (2020) juga </w:t>
      </w:r>
      <w:r w:rsidRPr="007A180A">
        <w:rPr>
          <w:rFonts w:ascii="Times New Roman" w:eastAsia="Times New Roman" w:hAnsi="Times New Roman"/>
          <w:sz w:val="24"/>
          <w:szCs w:val="24"/>
          <w:lang w:eastAsia="en-ID"/>
        </w:rPr>
        <w:t>menyatakan bahwa pengetahuan ibu tentang gizi balita berhubungan dengan status gizi</w:t>
      </w:r>
      <w:r>
        <w:rPr>
          <w:rFonts w:ascii="Times New Roman" w:eastAsia="Times New Roman" w:hAnsi="Times New Roman"/>
          <w:sz w:val="24"/>
          <w:szCs w:val="24"/>
          <w:lang w:eastAsia="en-ID"/>
        </w:rPr>
        <w:t xml:space="preserve"> anak</w:t>
      </w:r>
      <w:r w:rsidRPr="007A180A">
        <w:rPr>
          <w:rFonts w:ascii="Times New Roman" w:eastAsia="Times New Roman" w:hAnsi="Times New Roman"/>
          <w:sz w:val="24"/>
          <w:szCs w:val="24"/>
          <w:lang w:eastAsia="en-ID"/>
        </w:rPr>
        <w:t>. Ibu yang memiliki pengetahuan terbatas tentang gizi seimbang</w:t>
      </w:r>
      <w:r w:rsidRPr="008953D2">
        <w:rPr>
          <w:rFonts w:ascii="Times New Roman" w:hAnsi="Times New Roman"/>
          <w:sz w:val="24"/>
          <w:szCs w:val="24"/>
        </w:rPr>
        <w:t>.</w:t>
      </w:r>
      <w:r w:rsidRPr="00F91C0F">
        <w:rPr>
          <w:rFonts w:ascii="Times New Roman" w:eastAsia="Times New Roman" w:hAnsi="Times New Roman"/>
          <w:sz w:val="24"/>
          <w:szCs w:val="24"/>
          <w:lang w:eastAsia="en-ID"/>
        </w:rPr>
        <w:t xml:space="preserve"> </w:t>
      </w:r>
      <w:r w:rsidRPr="007A180A">
        <w:rPr>
          <w:rFonts w:ascii="Times New Roman" w:eastAsia="Times New Roman" w:hAnsi="Times New Roman"/>
          <w:sz w:val="24"/>
          <w:szCs w:val="24"/>
          <w:lang w:eastAsia="en-ID"/>
        </w:rPr>
        <w:t xml:space="preserve">akan mempengaruhi dalam memilih dan menyediakan makanan untuk keluarga, terutama bagi anak-anak. Oleh karena itu, memiliki pemahaman yang memadai mengenai gizi dapat membantu meningkatkan status gizi balita, khususnya pada anak-anak di bawah usia lima tahun. </w:t>
      </w:r>
    </w:p>
    <w:p w14:paraId="0E81EC9A" w14:textId="77777777" w:rsidR="005C56A6" w:rsidRPr="00E936BD" w:rsidRDefault="005C56A6" w:rsidP="005C56A6">
      <w:pPr>
        <w:tabs>
          <w:tab w:val="left" w:pos="360"/>
        </w:tabs>
        <w:ind w:firstLine="450"/>
        <w:jc w:val="both"/>
        <w:rPr>
          <w:rFonts w:ascii="Times New Roman" w:hAnsi="Times New Roman"/>
          <w:sz w:val="24"/>
          <w:szCs w:val="24"/>
        </w:rPr>
      </w:pPr>
      <w:r w:rsidRPr="00213722">
        <w:rPr>
          <w:rFonts w:ascii="Times New Roman" w:hAnsi="Times New Roman"/>
          <w:i/>
          <w:iCs/>
          <w:sz w:val="24"/>
          <w:szCs w:val="24"/>
          <w:lang w:val="en-US"/>
        </w:rPr>
        <w:t>World</w:t>
      </w:r>
      <w:r>
        <w:rPr>
          <w:rFonts w:ascii="Times New Roman" w:hAnsi="Times New Roman"/>
          <w:i/>
          <w:iCs/>
          <w:sz w:val="24"/>
          <w:szCs w:val="24"/>
          <w:lang w:val="en-US"/>
        </w:rPr>
        <w:t xml:space="preserve"> </w:t>
      </w:r>
      <w:r w:rsidRPr="00213722">
        <w:rPr>
          <w:rFonts w:ascii="Times New Roman" w:hAnsi="Times New Roman"/>
          <w:i/>
          <w:iCs/>
          <w:sz w:val="24"/>
          <w:szCs w:val="24"/>
          <w:lang w:val="en-US"/>
        </w:rPr>
        <w:t>Health Organization</w:t>
      </w:r>
      <w:r w:rsidRPr="00213722">
        <w:rPr>
          <w:rFonts w:ascii="Times New Roman" w:hAnsi="Times New Roman"/>
          <w:sz w:val="24"/>
          <w:szCs w:val="24"/>
          <w:lang w:val="en-US"/>
        </w:rPr>
        <w:t xml:space="preserve"> (WHO)</w:t>
      </w:r>
      <w:r w:rsidRPr="00213722">
        <w:rPr>
          <w:rFonts w:ascii="Times New Roman" w:hAnsi="Times New Roman"/>
          <w:sz w:val="24"/>
          <w:szCs w:val="24"/>
        </w:rPr>
        <w:t xml:space="preserve"> menyatakan bahwa prevalensi anak usia </w:t>
      </w:r>
      <w:proofErr w:type="spellStart"/>
      <w:r w:rsidRPr="00213722">
        <w:rPr>
          <w:rFonts w:ascii="Times New Roman" w:hAnsi="Times New Roman"/>
          <w:sz w:val="24"/>
          <w:szCs w:val="24"/>
        </w:rPr>
        <w:t>dibawah</w:t>
      </w:r>
      <w:proofErr w:type="spellEnd"/>
      <w:r w:rsidRPr="00213722">
        <w:rPr>
          <w:rFonts w:ascii="Times New Roman" w:hAnsi="Times New Roman"/>
          <w:sz w:val="24"/>
          <w:szCs w:val="24"/>
        </w:rPr>
        <w:t xml:space="preserve"> lima tahun yang mengalami </w:t>
      </w:r>
      <w:proofErr w:type="spellStart"/>
      <w:r w:rsidRPr="00213722">
        <w:rPr>
          <w:rFonts w:ascii="Times New Roman" w:hAnsi="Times New Roman"/>
          <w:i/>
          <w:iCs/>
          <w:sz w:val="24"/>
          <w:szCs w:val="24"/>
        </w:rPr>
        <w:t>underweight</w:t>
      </w:r>
      <w:proofErr w:type="spellEnd"/>
      <w:r w:rsidRPr="00213722">
        <w:rPr>
          <w:rFonts w:ascii="Times New Roman" w:hAnsi="Times New Roman"/>
          <w:i/>
          <w:iCs/>
          <w:sz w:val="24"/>
          <w:szCs w:val="24"/>
        </w:rPr>
        <w:t xml:space="preserve"> </w:t>
      </w:r>
      <w:proofErr w:type="spellStart"/>
      <w:r w:rsidRPr="00213722">
        <w:rPr>
          <w:rFonts w:ascii="Times New Roman" w:hAnsi="Times New Roman"/>
          <w:sz w:val="24"/>
          <w:szCs w:val="24"/>
          <w:lang w:val="en-US"/>
        </w:rPr>
        <w:t>sebanyak</w:t>
      </w:r>
      <w:proofErr w:type="spellEnd"/>
      <w:r w:rsidRPr="00213722">
        <w:rPr>
          <w:rFonts w:ascii="Times New Roman" w:hAnsi="Times New Roman"/>
          <w:sz w:val="24"/>
          <w:szCs w:val="24"/>
          <w:lang w:val="en-US"/>
        </w:rPr>
        <w:t xml:space="preserve"> 6,7 % </w:t>
      </w:r>
      <w:proofErr w:type="spellStart"/>
      <w:r w:rsidRPr="00213722">
        <w:rPr>
          <w:rFonts w:ascii="Times New Roman" w:hAnsi="Times New Roman"/>
          <w:sz w:val="24"/>
          <w:szCs w:val="24"/>
          <w:lang w:val="en-US"/>
        </w:rPr>
        <w:t>atau</w:t>
      </w:r>
      <w:proofErr w:type="spellEnd"/>
      <w:r w:rsidRPr="00213722">
        <w:rPr>
          <w:rFonts w:ascii="Times New Roman" w:hAnsi="Times New Roman"/>
          <w:sz w:val="24"/>
          <w:szCs w:val="24"/>
          <w:lang w:val="en-US"/>
        </w:rPr>
        <w:t xml:space="preserve"> 45,4 </w:t>
      </w:r>
      <w:proofErr w:type="spellStart"/>
      <w:r w:rsidRPr="00213722">
        <w:rPr>
          <w:rFonts w:ascii="Times New Roman" w:hAnsi="Times New Roman"/>
          <w:sz w:val="24"/>
          <w:szCs w:val="24"/>
          <w:lang w:val="en-US"/>
        </w:rPr>
        <w:t>juta</w:t>
      </w:r>
      <w:proofErr w:type="spellEnd"/>
      <w:r w:rsidRPr="00213722">
        <w:rPr>
          <w:rFonts w:ascii="Times New Roman" w:hAnsi="Times New Roman"/>
          <w:sz w:val="24"/>
          <w:szCs w:val="24"/>
          <w:lang w:val="en-US"/>
        </w:rPr>
        <w:t xml:space="preserve"> </w:t>
      </w:r>
      <w:proofErr w:type="spellStart"/>
      <w:r w:rsidRPr="00213722">
        <w:rPr>
          <w:rFonts w:ascii="Times New Roman" w:hAnsi="Times New Roman"/>
          <w:sz w:val="24"/>
          <w:szCs w:val="24"/>
          <w:lang w:val="en-US"/>
        </w:rPr>
        <w:t>anak</w:t>
      </w:r>
      <w:proofErr w:type="spellEnd"/>
      <w:r w:rsidRPr="00213722">
        <w:rPr>
          <w:rFonts w:ascii="Times New Roman" w:hAnsi="Times New Roman"/>
          <w:sz w:val="24"/>
          <w:szCs w:val="24"/>
          <w:lang w:val="en-US"/>
        </w:rPr>
        <w:t xml:space="preserve"> (WHO,</w:t>
      </w:r>
      <w:r>
        <w:rPr>
          <w:rFonts w:ascii="Times New Roman" w:hAnsi="Times New Roman"/>
          <w:sz w:val="24"/>
          <w:szCs w:val="24"/>
          <w:lang w:val="en-US"/>
        </w:rPr>
        <w:t xml:space="preserve"> </w:t>
      </w:r>
      <w:r w:rsidRPr="00213722">
        <w:rPr>
          <w:rFonts w:ascii="Times New Roman" w:hAnsi="Times New Roman"/>
          <w:sz w:val="24"/>
          <w:szCs w:val="24"/>
          <w:lang w:val="en-US"/>
        </w:rPr>
        <w:t>202</w:t>
      </w:r>
      <w:r>
        <w:rPr>
          <w:rFonts w:ascii="Times New Roman" w:hAnsi="Times New Roman"/>
          <w:sz w:val="24"/>
          <w:szCs w:val="24"/>
          <w:lang w:val="en-US"/>
        </w:rPr>
        <w:t>2</w:t>
      </w:r>
      <w:r w:rsidRPr="00213722">
        <w:rPr>
          <w:rFonts w:ascii="Times New Roman" w:hAnsi="Times New Roman"/>
          <w:sz w:val="24"/>
          <w:szCs w:val="24"/>
          <w:lang w:val="en-US"/>
        </w:rPr>
        <w:t xml:space="preserve">). </w:t>
      </w:r>
      <w:r>
        <w:rPr>
          <w:rFonts w:ascii="Times New Roman" w:hAnsi="Times New Roman"/>
          <w:sz w:val="24"/>
          <w:szCs w:val="24"/>
        </w:rPr>
        <w:t>D</w:t>
      </w:r>
      <w:r w:rsidRPr="00213722">
        <w:rPr>
          <w:rFonts w:ascii="Times New Roman" w:hAnsi="Times New Roman"/>
          <w:sz w:val="24"/>
          <w:szCs w:val="24"/>
        </w:rPr>
        <w:t>i Indonesia sebanyak 12,9%</w:t>
      </w:r>
      <w:r>
        <w:rPr>
          <w:rFonts w:ascii="Times New Roman" w:hAnsi="Times New Roman"/>
          <w:sz w:val="24"/>
          <w:szCs w:val="24"/>
        </w:rPr>
        <w:t xml:space="preserve"> balita teridentifikasi </w:t>
      </w:r>
      <w:proofErr w:type="spellStart"/>
      <w:r>
        <w:rPr>
          <w:rFonts w:ascii="Times New Roman" w:hAnsi="Times New Roman"/>
          <w:sz w:val="24"/>
          <w:szCs w:val="24"/>
        </w:rPr>
        <w:t>underweight</w:t>
      </w:r>
      <w:proofErr w:type="spellEnd"/>
      <w:r w:rsidRPr="00213722">
        <w:rPr>
          <w:rFonts w:ascii="Times New Roman" w:hAnsi="Times New Roman"/>
          <w:sz w:val="24"/>
          <w:szCs w:val="24"/>
        </w:rPr>
        <w:t xml:space="preserve">. Provinsi Sulawesi Barat berada </w:t>
      </w:r>
      <w:proofErr w:type="spellStart"/>
      <w:r w:rsidRPr="00213722">
        <w:rPr>
          <w:rFonts w:ascii="Times New Roman" w:hAnsi="Times New Roman"/>
          <w:sz w:val="24"/>
          <w:szCs w:val="24"/>
        </w:rPr>
        <w:t>diurutan</w:t>
      </w:r>
      <w:proofErr w:type="spellEnd"/>
      <w:r w:rsidRPr="00213722">
        <w:rPr>
          <w:rFonts w:ascii="Times New Roman" w:hAnsi="Times New Roman"/>
          <w:sz w:val="24"/>
          <w:szCs w:val="24"/>
        </w:rPr>
        <w:t xml:space="preserve"> </w:t>
      </w:r>
      <w:r>
        <w:rPr>
          <w:rFonts w:ascii="Times New Roman" w:hAnsi="Times New Roman"/>
          <w:sz w:val="24"/>
          <w:szCs w:val="24"/>
        </w:rPr>
        <w:t>ke-</w:t>
      </w:r>
      <w:r w:rsidRPr="00213722">
        <w:rPr>
          <w:rFonts w:ascii="Times New Roman" w:hAnsi="Times New Roman"/>
          <w:sz w:val="24"/>
          <w:szCs w:val="24"/>
        </w:rPr>
        <w:t xml:space="preserve">3 tertinggi </w:t>
      </w:r>
      <w:proofErr w:type="spellStart"/>
      <w:r>
        <w:rPr>
          <w:rFonts w:ascii="Times New Roman" w:hAnsi="Times New Roman"/>
          <w:sz w:val="24"/>
          <w:szCs w:val="24"/>
        </w:rPr>
        <w:t>underweight</w:t>
      </w:r>
      <w:proofErr w:type="spellEnd"/>
      <w:r>
        <w:rPr>
          <w:rFonts w:ascii="Times New Roman" w:hAnsi="Times New Roman"/>
          <w:sz w:val="24"/>
          <w:szCs w:val="24"/>
        </w:rPr>
        <w:t xml:space="preserve"> (</w:t>
      </w:r>
      <w:r w:rsidRPr="00213722">
        <w:rPr>
          <w:rFonts w:ascii="Times New Roman" w:hAnsi="Times New Roman"/>
          <w:sz w:val="24"/>
          <w:szCs w:val="24"/>
        </w:rPr>
        <w:t>18,5%</w:t>
      </w:r>
      <w:r>
        <w:rPr>
          <w:rFonts w:ascii="Times New Roman" w:hAnsi="Times New Roman"/>
          <w:sz w:val="24"/>
          <w:szCs w:val="24"/>
        </w:rPr>
        <w:t xml:space="preserve">).  Sedangkan, Kabupaten Majene menjadi kabupaten dengan angka </w:t>
      </w:r>
      <w:proofErr w:type="spellStart"/>
      <w:r>
        <w:rPr>
          <w:rFonts w:ascii="Times New Roman" w:hAnsi="Times New Roman"/>
          <w:sz w:val="24"/>
          <w:szCs w:val="24"/>
        </w:rPr>
        <w:t>underweight</w:t>
      </w:r>
      <w:proofErr w:type="spellEnd"/>
      <w:r>
        <w:rPr>
          <w:rFonts w:ascii="Times New Roman" w:hAnsi="Times New Roman"/>
          <w:sz w:val="24"/>
          <w:szCs w:val="24"/>
        </w:rPr>
        <w:t xml:space="preserve"> tertinggi di </w:t>
      </w:r>
      <w:r w:rsidRPr="00213722">
        <w:rPr>
          <w:rFonts w:ascii="Times New Roman" w:hAnsi="Times New Roman"/>
          <w:sz w:val="24"/>
          <w:szCs w:val="24"/>
        </w:rPr>
        <w:t xml:space="preserve"> Sulawesi Barat </w:t>
      </w:r>
      <w:r>
        <w:rPr>
          <w:rFonts w:ascii="Times New Roman" w:hAnsi="Times New Roman"/>
          <w:sz w:val="24"/>
          <w:szCs w:val="24"/>
        </w:rPr>
        <w:t>(</w:t>
      </w:r>
      <w:r w:rsidRPr="00213722">
        <w:rPr>
          <w:rFonts w:ascii="Times New Roman" w:hAnsi="Times New Roman"/>
          <w:sz w:val="24"/>
          <w:szCs w:val="24"/>
        </w:rPr>
        <w:t>26,0%</w:t>
      </w:r>
      <w:r>
        <w:rPr>
          <w:rFonts w:ascii="Times New Roman" w:hAnsi="Times New Roman"/>
          <w:sz w:val="24"/>
          <w:szCs w:val="24"/>
        </w:rPr>
        <w:t xml:space="preserve">) </w:t>
      </w:r>
      <w:r w:rsidRPr="00213722">
        <w:rPr>
          <w:rFonts w:ascii="Times New Roman" w:hAnsi="Times New Roman"/>
          <w:sz w:val="24"/>
          <w:szCs w:val="24"/>
        </w:rPr>
        <w:t>(</w:t>
      </w:r>
      <w:r>
        <w:rPr>
          <w:rFonts w:ascii="Times New Roman" w:eastAsia="Times New Roman" w:hAnsi="Times New Roman"/>
          <w:color w:val="000000" w:themeColor="text1"/>
          <w:sz w:val="24"/>
          <w:szCs w:val="24"/>
        </w:rPr>
        <w:t>Kementerian Kesehatan RI</w:t>
      </w:r>
      <w:r w:rsidRPr="00213722">
        <w:rPr>
          <w:rFonts w:ascii="Times New Roman" w:hAnsi="Times New Roman"/>
          <w:sz w:val="24"/>
          <w:szCs w:val="24"/>
        </w:rPr>
        <w:t>,</w:t>
      </w:r>
      <w:r>
        <w:rPr>
          <w:rFonts w:ascii="Times New Roman" w:hAnsi="Times New Roman"/>
          <w:sz w:val="24"/>
          <w:szCs w:val="24"/>
        </w:rPr>
        <w:t xml:space="preserve"> </w:t>
      </w:r>
      <w:r w:rsidRPr="00213722">
        <w:rPr>
          <w:rFonts w:ascii="Times New Roman" w:hAnsi="Times New Roman"/>
          <w:sz w:val="24"/>
          <w:szCs w:val="24"/>
        </w:rPr>
        <w:t>2023).</w:t>
      </w:r>
      <w:r>
        <w:rPr>
          <w:rFonts w:ascii="Times New Roman" w:eastAsia="Times New Roman" w:hAnsi="Times New Roman"/>
          <w:sz w:val="24"/>
          <w:szCs w:val="24"/>
          <w:lang w:eastAsia="en-ID"/>
        </w:rPr>
        <w:t xml:space="preserve"> </w:t>
      </w:r>
    </w:p>
    <w:p w14:paraId="295E8A77" w14:textId="77777777" w:rsidR="005C56A6" w:rsidRDefault="005C56A6" w:rsidP="005C56A6">
      <w:pPr>
        <w:tabs>
          <w:tab w:val="left" w:pos="360"/>
        </w:tabs>
        <w:ind w:firstLine="450"/>
        <w:jc w:val="both"/>
        <w:rPr>
          <w:rFonts w:ascii="Times New Roman" w:hAnsi="Times New Roman"/>
          <w:sz w:val="24"/>
          <w:szCs w:val="24"/>
        </w:rPr>
      </w:pPr>
      <w:r>
        <w:rPr>
          <w:rFonts w:ascii="Times New Roman" w:hAnsi="Times New Roman"/>
          <w:sz w:val="24"/>
          <w:szCs w:val="24"/>
        </w:rPr>
        <w:t xml:space="preserve">Penelitian ini dilaksanakan di wilayah kerja Puskesmas </w:t>
      </w:r>
      <w:proofErr w:type="spellStart"/>
      <w:r>
        <w:rPr>
          <w:rFonts w:ascii="Times New Roman" w:hAnsi="Times New Roman"/>
          <w:sz w:val="24"/>
          <w:szCs w:val="24"/>
        </w:rPr>
        <w:t>Pamboang</w:t>
      </w:r>
      <w:proofErr w:type="spellEnd"/>
      <w:r>
        <w:rPr>
          <w:rFonts w:ascii="Times New Roman" w:hAnsi="Times New Roman"/>
          <w:sz w:val="24"/>
          <w:szCs w:val="24"/>
        </w:rPr>
        <w:t xml:space="preserve"> Kabupaten Majene, tepatnya di Desa Bonde Utara. Berdasarkan data Dinas Kesehatan Majene (2023) </w:t>
      </w:r>
      <w:r w:rsidRPr="007A180A">
        <w:rPr>
          <w:rFonts w:ascii="Times New Roman" w:hAnsi="Times New Roman"/>
          <w:sz w:val="24"/>
          <w:szCs w:val="24"/>
        </w:rPr>
        <w:t xml:space="preserve">Puskesmas </w:t>
      </w:r>
      <w:proofErr w:type="spellStart"/>
      <w:r w:rsidRPr="007A180A">
        <w:rPr>
          <w:rFonts w:ascii="Times New Roman" w:hAnsi="Times New Roman"/>
          <w:sz w:val="24"/>
          <w:szCs w:val="24"/>
        </w:rPr>
        <w:t>Pamboang</w:t>
      </w:r>
      <w:proofErr w:type="spellEnd"/>
      <w:r w:rsidRPr="007A180A">
        <w:rPr>
          <w:rFonts w:ascii="Times New Roman" w:hAnsi="Times New Roman"/>
          <w:sz w:val="24"/>
          <w:szCs w:val="24"/>
        </w:rPr>
        <w:t xml:space="preserve"> </w:t>
      </w:r>
      <w:r>
        <w:rPr>
          <w:rFonts w:ascii="Times New Roman" w:hAnsi="Times New Roman"/>
          <w:sz w:val="24"/>
          <w:szCs w:val="24"/>
        </w:rPr>
        <w:t xml:space="preserve">menempati urutan tertinggi ketiga prevalensi </w:t>
      </w:r>
      <w:proofErr w:type="spellStart"/>
      <w:r>
        <w:rPr>
          <w:rFonts w:ascii="Times New Roman" w:hAnsi="Times New Roman"/>
          <w:sz w:val="24"/>
          <w:szCs w:val="24"/>
        </w:rPr>
        <w:t>underweight</w:t>
      </w:r>
      <w:proofErr w:type="spellEnd"/>
      <w:r>
        <w:rPr>
          <w:rFonts w:ascii="Times New Roman" w:hAnsi="Times New Roman"/>
          <w:sz w:val="24"/>
          <w:szCs w:val="24"/>
        </w:rPr>
        <w:t xml:space="preserve"> </w:t>
      </w:r>
      <w:r w:rsidRPr="007A180A">
        <w:rPr>
          <w:rFonts w:ascii="Times New Roman" w:hAnsi="Times New Roman"/>
          <w:sz w:val="24"/>
          <w:szCs w:val="24"/>
        </w:rPr>
        <w:t>29</w:t>
      </w:r>
      <w:r>
        <w:rPr>
          <w:rFonts w:ascii="Times New Roman" w:hAnsi="Times New Roman"/>
          <w:sz w:val="24"/>
          <w:szCs w:val="24"/>
        </w:rPr>
        <w:t>,</w:t>
      </w:r>
      <w:r w:rsidRPr="007A180A">
        <w:rPr>
          <w:rFonts w:ascii="Times New Roman" w:hAnsi="Times New Roman"/>
          <w:sz w:val="24"/>
          <w:szCs w:val="24"/>
        </w:rPr>
        <w:t>75%</w:t>
      </w:r>
      <w:r>
        <w:rPr>
          <w:rFonts w:ascii="Times New Roman" w:eastAsia="Times New Roman" w:hAnsi="Times New Roman"/>
          <w:sz w:val="24"/>
          <w:szCs w:val="24"/>
          <w:lang w:eastAsia="en-ID"/>
        </w:rPr>
        <w:t xml:space="preserve"> dan </w:t>
      </w:r>
      <w:r w:rsidRPr="007A180A">
        <w:rPr>
          <w:rFonts w:ascii="Times New Roman" w:hAnsi="Times New Roman"/>
          <w:sz w:val="24"/>
          <w:szCs w:val="24"/>
        </w:rPr>
        <w:t xml:space="preserve">di </w:t>
      </w:r>
      <w:r>
        <w:rPr>
          <w:rFonts w:ascii="Times New Roman" w:hAnsi="Times New Roman"/>
          <w:sz w:val="24"/>
          <w:szCs w:val="24"/>
        </w:rPr>
        <w:t xml:space="preserve">Desa Bonde Utara </w:t>
      </w:r>
      <w:r w:rsidRPr="007A180A">
        <w:rPr>
          <w:rFonts w:ascii="Times New Roman" w:hAnsi="Times New Roman"/>
          <w:sz w:val="24"/>
          <w:szCs w:val="24"/>
        </w:rPr>
        <w:t xml:space="preserve">pada bulan </w:t>
      </w:r>
      <w:proofErr w:type="spellStart"/>
      <w:r w:rsidRPr="007A180A">
        <w:rPr>
          <w:rFonts w:ascii="Times New Roman" w:hAnsi="Times New Roman"/>
          <w:sz w:val="24"/>
          <w:szCs w:val="24"/>
        </w:rPr>
        <w:t>juni</w:t>
      </w:r>
      <w:proofErr w:type="spellEnd"/>
      <w:r w:rsidRPr="007A180A">
        <w:rPr>
          <w:rFonts w:ascii="Times New Roman" w:hAnsi="Times New Roman"/>
          <w:sz w:val="24"/>
          <w:szCs w:val="24"/>
        </w:rPr>
        <w:t xml:space="preserve"> sebanyak 68 balita</w:t>
      </w:r>
      <w:r>
        <w:rPr>
          <w:rFonts w:ascii="Times New Roman" w:hAnsi="Times New Roman"/>
          <w:sz w:val="24"/>
          <w:szCs w:val="24"/>
        </w:rPr>
        <w:t xml:space="preserve"> dari 229 balita </w:t>
      </w:r>
      <w:r w:rsidRPr="007A180A">
        <w:rPr>
          <w:rFonts w:ascii="Times New Roman" w:hAnsi="Times New Roman"/>
          <w:sz w:val="24"/>
          <w:szCs w:val="24"/>
        </w:rPr>
        <w:t xml:space="preserve">(Puskesmas </w:t>
      </w:r>
      <w:proofErr w:type="spellStart"/>
      <w:r w:rsidRPr="007A180A">
        <w:rPr>
          <w:rFonts w:ascii="Times New Roman" w:hAnsi="Times New Roman"/>
          <w:sz w:val="24"/>
          <w:szCs w:val="24"/>
        </w:rPr>
        <w:t>Pamboang</w:t>
      </w:r>
      <w:proofErr w:type="spellEnd"/>
      <w:r w:rsidRPr="007A180A">
        <w:rPr>
          <w:rFonts w:ascii="Times New Roman" w:hAnsi="Times New Roman"/>
          <w:sz w:val="24"/>
          <w:szCs w:val="24"/>
        </w:rPr>
        <w:t>, 2024)</w:t>
      </w:r>
      <w:r>
        <w:rPr>
          <w:rFonts w:ascii="Times New Roman" w:hAnsi="Times New Roman"/>
          <w:sz w:val="24"/>
          <w:szCs w:val="24"/>
        </w:rPr>
        <w:t xml:space="preserve">. </w:t>
      </w:r>
    </w:p>
    <w:p w14:paraId="2AF2CBC0" w14:textId="77777777" w:rsidR="005C56A6" w:rsidRPr="00F91C0F" w:rsidRDefault="005C56A6" w:rsidP="005C56A6">
      <w:pPr>
        <w:tabs>
          <w:tab w:val="left" w:pos="360"/>
        </w:tabs>
        <w:ind w:firstLine="450"/>
        <w:jc w:val="both"/>
        <w:rPr>
          <w:rFonts w:ascii="Times New Roman" w:hAnsi="Times New Roman"/>
          <w:sz w:val="24"/>
          <w:szCs w:val="24"/>
        </w:rPr>
      </w:pPr>
      <w:r w:rsidRPr="007A180A">
        <w:rPr>
          <w:rFonts w:ascii="Times New Roman" w:hAnsi="Times New Roman"/>
          <w:sz w:val="24"/>
          <w:szCs w:val="24"/>
        </w:rPr>
        <w:t xml:space="preserve">Desa Bonde Utara terletak di pesisir pantai. </w:t>
      </w:r>
      <w:r>
        <w:rPr>
          <w:rFonts w:ascii="Times New Roman" w:hAnsi="Times New Roman"/>
          <w:sz w:val="24"/>
          <w:szCs w:val="24"/>
        </w:rPr>
        <w:t>R</w:t>
      </w:r>
      <w:r w:rsidRPr="007A180A">
        <w:rPr>
          <w:rFonts w:ascii="Times New Roman" w:hAnsi="Times New Roman"/>
          <w:sz w:val="24"/>
          <w:szCs w:val="24"/>
        </w:rPr>
        <w:t xml:space="preserve">ata-rata penduduk </w:t>
      </w:r>
      <w:r>
        <w:rPr>
          <w:rFonts w:ascii="Times New Roman" w:hAnsi="Times New Roman"/>
          <w:sz w:val="24"/>
          <w:szCs w:val="24"/>
        </w:rPr>
        <w:t>di daerah tersebut</w:t>
      </w:r>
      <w:r w:rsidRPr="007A180A">
        <w:rPr>
          <w:rFonts w:ascii="Times New Roman" w:hAnsi="Times New Roman"/>
          <w:sz w:val="24"/>
          <w:szCs w:val="24"/>
        </w:rPr>
        <w:t xml:space="preserve"> bekerja sebagai nelayan</w:t>
      </w:r>
      <w:r>
        <w:rPr>
          <w:rFonts w:ascii="Times New Roman" w:hAnsi="Times New Roman"/>
          <w:sz w:val="24"/>
          <w:szCs w:val="24"/>
        </w:rPr>
        <w:t>. Kasus</w:t>
      </w:r>
      <w:r w:rsidRPr="007A180A">
        <w:rPr>
          <w:rFonts w:ascii="Times New Roman" w:hAnsi="Times New Roman"/>
          <w:sz w:val="24"/>
          <w:szCs w:val="24"/>
        </w:rPr>
        <w:t xml:space="preserve"> </w:t>
      </w:r>
      <w:proofErr w:type="spellStart"/>
      <w:r w:rsidRPr="007A180A">
        <w:rPr>
          <w:rFonts w:ascii="Times New Roman" w:hAnsi="Times New Roman"/>
          <w:i/>
          <w:iCs/>
          <w:sz w:val="24"/>
          <w:szCs w:val="24"/>
        </w:rPr>
        <w:t>Underweight</w:t>
      </w:r>
      <w:proofErr w:type="spellEnd"/>
      <w:r w:rsidRPr="007A180A">
        <w:rPr>
          <w:rFonts w:ascii="Times New Roman" w:hAnsi="Times New Roman"/>
          <w:sz w:val="24"/>
          <w:szCs w:val="24"/>
        </w:rPr>
        <w:t xml:space="preserve"> di </w:t>
      </w:r>
      <w:r>
        <w:rPr>
          <w:rFonts w:ascii="Times New Roman" w:hAnsi="Times New Roman"/>
          <w:sz w:val="24"/>
          <w:szCs w:val="24"/>
        </w:rPr>
        <w:t>Desa</w:t>
      </w:r>
      <w:r w:rsidRPr="007A180A">
        <w:rPr>
          <w:rFonts w:ascii="Times New Roman" w:hAnsi="Times New Roman"/>
          <w:sz w:val="24"/>
          <w:szCs w:val="24"/>
        </w:rPr>
        <w:t xml:space="preserve"> Bonde Utara </w:t>
      </w:r>
      <w:r>
        <w:rPr>
          <w:rFonts w:ascii="Times New Roman" w:hAnsi="Times New Roman"/>
          <w:sz w:val="24"/>
          <w:szCs w:val="24"/>
        </w:rPr>
        <w:t xml:space="preserve">tergolong </w:t>
      </w:r>
      <w:r w:rsidRPr="007A180A">
        <w:rPr>
          <w:rFonts w:ascii="Times New Roman" w:hAnsi="Times New Roman"/>
          <w:sz w:val="24"/>
          <w:szCs w:val="24"/>
        </w:rPr>
        <w:t xml:space="preserve">masih cukup tinggi </w:t>
      </w:r>
      <w:proofErr w:type="spellStart"/>
      <w:r w:rsidRPr="007A180A">
        <w:rPr>
          <w:rFonts w:ascii="Times New Roman" w:hAnsi="Times New Roman"/>
          <w:sz w:val="24"/>
          <w:szCs w:val="24"/>
        </w:rPr>
        <w:t>diantara</w:t>
      </w:r>
      <w:proofErr w:type="spellEnd"/>
      <w:r w:rsidRPr="007A180A">
        <w:rPr>
          <w:rFonts w:ascii="Times New Roman" w:hAnsi="Times New Roman"/>
          <w:sz w:val="24"/>
          <w:szCs w:val="24"/>
        </w:rPr>
        <w:t xml:space="preserve"> </w:t>
      </w:r>
      <w:r>
        <w:rPr>
          <w:rFonts w:ascii="Times New Roman" w:hAnsi="Times New Roman"/>
          <w:sz w:val="24"/>
          <w:szCs w:val="24"/>
        </w:rPr>
        <w:t>d</w:t>
      </w:r>
      <w:r w:rsidRPr="007A180A">
        <w:rPr>
          <w:rFonts w:ascii="Times New Roman" w:hAnsi="Times New Roman"/>
          <w:sz w:val="24"/>
          <w:szCs w:val="24"/>
        </w:rPr>
        <w:t>esa lainnya.</w:t>
      </w:r>
      <w:r>
        <w:rPr>
          <w:rFonts w:ascii="Times New Roman" w:eastAsia="Times New Roman" w:hAnsi="Times New Roman"/>
          <w:sz w:val="24"/>
          <w:szCs w:val="24"/>
          <w:lang w:eastAsia="en-ID"/>
        </w:rPr>
        <w:t xml:space="preserve"> </w:t>
      </w:r>
      <w:r w:rsidRPr="007A180A">
        <w:rPr>
          <w:rFonts w:ascii="Times New Roman" w:eastAsia="Times New Roman" w:hAnsi="Times New Roman"/>
          <w:color w:val="000000"/>
          <w:sz w:val="24"/>
          <w:szCs w:val="24"/>
          <w:lang w:eastAsia="en-ID"/>
        </w:rPr>
        <w:t xml:space="preserve">Kurangnya pengetahuan gizi akan menyebabkan status gizi balita </w:t>
      </w:r>
      <w:r>
        <w:rPr>
          <w:rFonts w:ascii="Times New Roman" w:eastAsia="Times New Roman" w:hAnsi="Times New Roman"/>
          <w:color w:val="000000"/>
          <w:sz w:val="24"/>
          <w:szCs w:val="24"/>
          <w:lang w:eastAsia="en-ID"/>
        </w:rPr>
        <w:t>tidak normal</w:t>
      </w:r>
      <w:r w:rsidRPr="007A180A">
        <w:rPr>
          <w:rFonts w:ascii="Times New Roman" w:eastAsia="Times New Roman" w:hAnsi="Times New Roman"/>
          <w:color w:val="000000"/>
          <w:sz w:val="24"/>
          <w:szCs w:val="24"/>
          <w:lang w:eastAsia="en-ID"/>
        </w:rPr>
        <w:t xml:space="preserve"> dan akan sulit untuk memilih makanan yang sehat untuk ana</w:t>
      </w:r>
      <w:r>
        <w:rPr>
          <w:rFonts w:ascii="Times New Roman" w:eastAsia="Times New Roman" w:hAnsi="Times New Roman"/>
          <w:color w:val="000000"/>
          <w:sz w:val="24"/>
          <w:szCs w:val="24"/>
          <w:lang w:eastAsia="en-ID"/>
        </w:rPr>
        <w:t>k</w:t>
      </w:r>
      <w:r w:rsidRPr="007A180A">
        <w:rPr>
          <w:rFonts w:ascii="Times New Roman" w:eastAsia="Times New Roman" w:hAnsi="Times New Roman"/>
          <w:color w:val="000000"/>
          <w:sz w:val="24"/>
          <w:szCs w:val="24"/>
          <w:lang w:eastAsia="en-ID"/>
        </w:rPr>
        <w:t xml:space="preserve"> dan keluarganya</w:t>
      </w:r>
      <w:r>
        <w:rPr>
          <w:rFonts w:ascii="Times New Roman" w:eastAsia="Times New Roman" w:hAnsi="Times New Roman"/>
          <w:color w:val="000000"/>
          <w:sz w:val="24"/>
          <w:szCs w:val="24"/>
          <w:lang w:eastAsia="en-ID"/>
        </w:rPr>
        <w:t>.</w:t>
      </w:r>
      <w:r w:rsidRPr="007A180A">
        <w:rPr>
          <w:rFonts w:ascii="Times New Roman" w:eastAsia="Times New Roman" w:hAnsi="Times New Roman"/>
          <w:color w:val="000000"/>
          <w:sz w:val="24"/>
          <w:szCs w:val="24"/>
          <w:lang w:eastAsia="en-ID"/>
        </w:rPr>
        <w:t xml:space="preserve"> </w:t>
      </w:r>
      <w:r>
        <w:rPr>
          <w:rFonts w:ascii="Times New Roman" w:eastAsia="Times New Roman" w:hAnsi="Times New Roman"/>
          <w:sz w:val="24"/>
          <w:szCs w:val="24"/>
          <w:lang w:eastAsia="en-ID"/>
        </w:rPr>
        <w:t xml:space="preserve"> </w:t>
      </w:r>
      <w:r w:rsidRPr="007A180A">
        <w:rPr>
          <w:rFonts w:ascii="Times New Roman" w:hAnsi="Times New Roman"/>
          <w:sz w:val="24"/>
          <w:szCs w:val="24"/>
        </w:rPr>
        <w:t xml:space="preserve">Berdasarkan permasalahan </w:t>
      </w:r>
      <w:r>
        <w:rPr>
          <w:rFonts w:ascii="Times New Roman" w:hAnsi="Times New Roman"/>
          <w:sz w:val="24"/>
          <w:szCs w:val="24"/>
        </w:rPr>
        <w:t>tersebut, maka</w:t>
      </w:r>
      <w:r w:rsidRPr="007A180A">
        <w:rPr>
          <w:rFonts w:ascii="Times New Roman" w:hAnsi="Times New Roman"/>
          <w:sz w:val="24"/>
          <w:szCs w:val="24"/>
        </w:rPr>
        <w:t xml:space="preserve"> peneliti tertarik untuk meneliti hubungan pengetahuan gizi ibu </w:t>
      </w:r>
      <w:r w:rsidRPr="007A180A">
        <w:rPr>
          <w:rFonts w:ascii="Times New Roman" w:hAnsi="Times New Roman"/>
          <w:sz w:val="24"/>
          <w:szCs w:val="24"/>
        </w:rPr>
        <w:lastRenderedPageBreak/>
        <w:t xml:space="preserve">dengan kejadian </w:t>
      </w:r>
      <w:proofErr w:type="spellStart"/>
      <w:r w:rsidRPr="007A180A">
        <w:rPr>
          <w:rFonts w:ascii="Times New Roman" w:hAnsi="Times New Roman"/>
          <w:i/>
          <w:iCs/>
          <w:sz w:val="24"/>
          <w:szCs w:val="24"/>
        </w:rPr>
        <w:t>underweight</w:t>
      </w:r>
      <w:proofErr w:type="spellEnd"/>
      <w:r w:rsidRPr="007A180A">
        <w:rPr>
          <w:rFonts w:ascii="Times New Roman" w:hAnsi="Times New Roman"/>
          <w:sz w:val="24"/>
          <w:szCs w:val="24"/>
        </w:rPr>
        <w:t xml:space="preserve"> pada balita di</w:t>
      </w:r>
      <w:r w:rsidRPr="00DE4DC4">
        <w:rPr>
          <w:rFonts w:ascii="Times New Roman" w:hAnsi="Times New Roman"/>
          <w:sz w:val="24"/>
          <w:szCs w:val="24"/>
        </w:rPr>
        <w:t xml:space="preserve"> desa </w:t>
      </w:r>
      <w:proofErr w:type="spellStart"/>
      <w:r w:rsidRPr="00DE4DC4">
        <w:rPr>
          <w:rFonts w:ascii="Times New Roman" w:hAnsi="Times New Roman"/>
          <w:sz w:val="24"/>
          <w:szCs w:val="24"/>
        </w:rPr>
        <w:t>bonde</w:t>
      </w:r>
      <w:proofErr w:type="spellEnd"/>
      <w:r w:rsidRPr="00DE4DC4">
        <w:rPr>
          <w:rFonts w:ascii="Times New Roman" w:hAnsi="Times New Roman"/>
          <w:sz w:val="24"/>
          <w:szCs w:val="24"/>
        </w:rPr>
        <w:t xml:space="preserve"> utara.</w:t>
      </w:r>
    </w:p>
    <w:p w14:paraId="3F7F5A65" w14:textId="77777777" w:rsidR="005C56A6" w:rsidRPr="00F87CF3" w:rsidRDefault="005C56A6" w:rsidP="005C56A6">
      <w:pPr>
        <w:jc w:val="both"/>
        <w:rPr>
          <w:rFonts w:ascii="Times New Roman" w:eastAsia="Times New Roman" w:hAnsi="Times New Roman"/>
          <w:sz w:val="24"/>
          <w:szCs w:val="24"/>
        </w:rPr>
      </w:pPr>
    </w:p>
    <w:p w14:paraId="13BB9FC6" w14:textId="77777777" w:rsidR="005C56A6" w:rsidRPr="00F87CF3" w:rsidRDefault="005C56A6" w:rsidP="005C56A6">
      <w:pPr>
        <w:pStyle w:val="Heading1"/>
        <w:numPr>
          <w:ilvl w:val="0"/>
          <w:numId w:val="0"/>
        </w:numPr>
        <w:shd w:val="clear" w:color="auto" w:fill="BFBFBF" w:themeFill="background1" w:themeFillShade="BF"/>
        <w:spacing w:before="0"/>
        <w:rPr>
          <w:lang w:val="id-ID"/>
        </w:rPr>
      </w:pPr>
      <w:r w:rsidRPr="00F87CF3">
        <w:rPr>
          <w:lang w:val="id-ID"/>
        </w:rPr>
        <w:t>METODE</w:t>
      </w:r>
    </w:p>
    <w:p w14:paraId="1FED228F" w14:textId="77777777" w:rsidR="005C56A6" w:rsidRPr="00F87CF3" w:rsidRDefault="005C56A6" w:rsidP="005C56A6">
      <w:pPr>
        <w:ind w:firstLine="567"/>
        <w:jc w:val="both"/>
        <w:rPr>
          <w:rFonts w:ascii="Times New Roman" w:eastAsia="Times New Roman" w:hAnsi="Times New Roman"/>
          <w:sz w:val="24"/>
          <w:szCs w:val="24"/>
          <w:lang w:val="en-US"/>
        </w:rPr>
      </w:pPr>
    </w:p>
    <w:p w14:paraId="67538131" w14:textId="77777777" w:rsidR="005C56A6" w:rsidRDefault="005C56A6" w:rsidP="005C56A6">
      <w:pPr>
        <w:ind w:firstLine="567"/>
        <w:jc w:val="both"/>
        <w:rPr>
          <w:rFonts w:ascii="Times New Roman" w:hAnsi="Times New Roman"/>
          <w:sz w:val="24"/>
          <w:szCs w:val="24"/>
          <w:lang w:val="en-US"/>
        </w:rPr>
      </w:pPr>
      <w:r w:rsidRPr="000527A1">
        <w:rPr>
          <w:rFonts w:ascii="Times New Roman" w:hAnsi="Times New Roman"/>
          <w:sz w:val="24"/>
          <w:szCs w:val="24"/>
          <w:lang w:val="en-US"/>
        </w:rPr>
        <w:t xml:space="preserve">Desain </w:t>
      </w:r>
      <w:proofErr w:type="spellStart"/>
      <w:r w:rsidRPr="000527A1">
        <w:rPr>
          <w:rFonts w:ascii="Times New Roman" w:hAnsi="Times New Roman"/>
          <w:sz w:val="24"/>
          <w:szCs w:val="24"/>
          <w:lang w:val="en-US"/>
        </w:rPr>
        <w:t>penelitian</w:t>
      </w:r>
      <w:proofErr w:type="spellEnd"/>
      <w:r w:rsidRPr="000527A1">
        <w:rPr>
          <w:rFonts w:ascii="Times New Roman" w:hAnsi="Times New Roman"/>
          <w:sz w:val="24"/>
          <w:szCs w:val="24"/>
          <w:lang w:val="en-US"/>
        </w:rPr>
        <w:t xml:space="preserve"> </w:t>
      </w:r>
      <w:proofErr w:type="spellStart"/>
      <w:r w:rsidRPr="000527A1">
        <w:rPr>
          <w:rFonts w:ascii="Times New Roman" w:hAnsi="Times New Roman"/>
          <w:sz w:val="24"/>
          <w:szCs w:val="24"/>
          <w:lang w:val="en-US"/>
        </w:rPr>
        <w:t>ini</w:t>
      </w:r>
      <w:proofErr w:type="spellEnd"/>
      <w:r w:rsidRPr="000527A1">
        <w:rPr>
          <w:rFonts w:ascii="Times New Roman" w:hAnsi="Times New Roman"/>
          <w:sz w:val="24"/>
          <w:szCs w:val="24"/>
          <w:lang w:val="en-US"/>
        </w:rPr>
        <w:t xml:space="preserve"> </w:t>
      </w:r>
      <w:proofErr w:type="spellStart"/>
      <w:r w:rsidRPr="000527A1">
        <w:rPr>
          <w:rFonts w:ascii="Times New Roman" w:hAnsi="Times New Roman"/>
          <w:sz w:val="24"/>
          <w:szCs w:val="24"/>
          <w:lang w:val="en-US"/>
        </w:rPr>
        <w:t>menerapkan</w:t>
      </w:r>
      <w:proofErr w:type="spellEnd"/>
      <w:r w:rsidRPr="000527A1">
        <w:rPr>
          <w:rFonts w:ascii="Times New Roman" w:hAnsi="Times New Roman"/>
          <w:sz w:val="24"/>
          <w:szCs w:val="24"/>
          <w:lang w:val="en-US"/>
        </w:rPr>
        <w:t xml:space="preserve"> model </w:t>
      </w:r>
      <w:proofErr w:type="spellStart"/>
      <w:r w:rsidRPr="000527A1">
        <w:rPr>
          <w:rFonts w:ascii="Times New Roman" w:hAnsi="Times New Roman"/>
          <w:sz w:val="24"/>
          <w:szCs w:val="24"/>
          <w:lang w:val="en-US"/>
        </w:rPr>
        <w:t>pendekatan</w:t>
      </w:r>
      <w:proofErr w:type="spellEnd"/>
      <w:r w:rsidRPr="000527A1">
        <w:rPr>
          <w:rFonts w:ascii="Times New Roman" w:hAnsi="Times New Roman"/>
          <w:sz w:val="24"/>
          <w:szCs w:val="24"/>
          <w:lang w:val="en-US"/>
        </w:rPr>
        <w:t xml:space="preserve"> </w:t>
      </w:r>
      <w:proofErr w:type="spellStart"/>
      <w:r w:rsidRPr="000527A1">
        <w:rPr>
          <w:rFonts w:ascii="Times New Roman" w:hAnsi="Times New Roman"/>
          <w:sz w:val="24"/>
          <w:szCs w:val="24"/>
          <w:lang w:val="en-US"/>
        </w:rPr>
        <w:t>rancangan</w:t>
      </w:r>
      <w:proofErr w:type="spellEnd"/>
      <w:r w:rsidRPr="000527A1">
        <w:rPr>
          <w:rFonts w:ascii="Times New Roman" w:hAnsi="Times New Roman"/>
          <w:sz w:val="24"/>
          <w:szCs w:val="24"/>
          <w:lang w:val="en-US"/>
        </w:rPr>
        <w:t xml:space="preserve"> </w:t>
      </w:r>
      <w:r>
        <w:rPr>
          <w:rFonts w:ascii="Times New Roman" w:hAnsi="Times New Roman"/>
          <w:i/>
          <w:iCs/>
          <w:sz w:val="24"/>
          <w:szCs w:val="24"/>
          <w:lang w:val="en-US"/>
        </w:rPr>
        <w:t>c</w:t>
      </w:r>
      <w:r w:rsidRPr="000527A1">
        <w:rPr>
          <w:rFonts w:ascii="Times New Roman" w:hAnsi="Times New Roman"/>
          <w:i/>
          <w:iCs/>
          <w:sz w:val="24"/>
          <w:szCs w:val="24"/>
          <w:lang w:val="en-US"/>
        </w:rPr>
        <w:t>ross sectional</w:t>
      </w:r>
      <w:r w:rsidRPr="000527A1">
        <w:rPr>
          <w:rFonts w:ascii="Times New Roman" w:hAnsi="Times New Roman"/>
          <w:sz w:val="24"/>
          <w:szCs w:val="24"/>
          <w:lang w:val="en-US"/>
        </w:rPr>
        <w:t xml:space="preserve">. </w:t>
      </w:r>
      <w:r w:rsidRPr="00DA6919">
        <w:rPr>
          <w:rFonts w:ascii="Times New Roman" w:hAnsi="Times New Roman"/>
          <w:sz w:val="24"/>
          <w:szCs w:val="24"/>
        </w:rPr>
        <w:t>Data mengenai faktor risiko dan efeknya dikumpulkan secara simultan pada satu titik waktu, yang berarti semua variabel, baik independen maupun dependen, diamati pada saat yang bersamaan</w:t>
      </w:r>
      <w:r>
        <w:rPr>
          <w:rFonts w:ascii="Times New Roman" w:hAnsi="Times New Roman"/>
          <w:sz w:val="24"/>
          <w:szCs w:val="24"/>
        </w:rPr>
        <w:t xml:space="preserve"> dikenal dengan rancangan </w:t>
      </w:r>
      <w:proofErr w:type="spellStart"/>
      <w:r w:rsidRPr="00D70527">
        <w:rPr>
          <w:rFonts w:ascii="Times New Roman" w:hAnsi="Times New Roman"/>
          <w:i/>
          <w:iCs/>
          <w:sz w:val="24"/>
          <w:szCs w:val="24"/>
        </w:rPr>
        <w:t>cross</w:t>
      </w:r>
      <w:proofErr w:type="spellEnd"/>
      <w:r w:rsidRPr="00D70527">
        <w:rPr>
          <w:rFonts w:ascii="Times New Roman" w:hAnsi="Times New Roman"/>
          <w:i/>
          <w:iCs/>
          <w:sz w:val="24"/>
          <w:szCs w:val="24"/>
        </w:rPr>
        <w:t xml:space="preserve"> </w:t>
      </w:r>
      <w:proofErr w:type="spellStart"/>
      <w:r w:rsidRPr="00D70527">
        <w:rPr>
          <w:rFonts w:ascii="Times New Roman" w:hAnsi="Times New Roman"/>
          <w:i/>
          <w:iCs/>
          <w:sz w:val="24"/>
          <w:szCs w:val="24"/>
        </w:rPr>
        <w:t>sectional</w:t>
      </w:r>
      <w:proofErr w:type="spellEnd"/>
      <w:r>
        <w:rPr>
          <w:rFonts w:ascii="Times New Roman" w:hAnsi="Times New Roman"/>
          <w:sz w:val="24"/>
          <w:szCs w:val="24"/>
        </w:rPr>
        <w:t xml:space="preserve"> </w:t>
      </w:r>
      <w:r w:rsidRPr="00DA6919">
        <w:rPr>
          <w:rFonts w:ascii="Times New Roman" w:hAnsi="Times New Roman"/>
          <w:sz w:val="24"/>
          <w:szCs w:val="24"/>
          <w:lang w:val="en-US"/>
        </w:rPr>
        <w:t>(</w:t>
      </w:r>
      <w:proofErr w:type="spellStart"/>
      <w:r w:rsidRPr="00DA6919">
        <w:rPr>
          <w:rFonts w:ascii="Times New Roman" w:hAnsi="Times New Roman"/>
          <w:sz w:val="24"/>
          <w:szCs w:val="24"/>
          <w:lang w:val="en-US"/>
        </w:rPr>
        <w:t>Gahayu</w:t>
      </w:r>
      <w:proofErr w:type="spellEnd"/>
      <w:r w:rsidRPr="00DA6919">
        <w:rPr>
          <w:rFonts w:ascii="Times New Roman" w:hAnsi="Times New Roman"/>
          <w:sz w:val="24"/>
          <w:szCs w:val="24"/>
          <w:lang w:val="en-US"/>
        </w:rPr>
        <w:t>, 2019)</w:t>
      </w:r>
      <w:r>
        <w:rPr>
          <w:rFonts w:ascii="Times New Roman" w:hAnsi="Times New Roman"/>
          <w:sz w:val="24"/>
          <w:szCs w:val="24"/>
          <w:lang w:val="en-US"/>
        </w:rPr>
        <w:t>.</w:t>
      </w:r>
      <w:r>
        <w:rPr>
          <w:rFonts w:ascii="Times New Roman" w:hAnsi="Times New Roman"/>
          <w:i/>
          <w:iCs/>
          <w:sz w:val="24"/>
          <w:szCs w:val="24"/>
          <w:lang w:val="en-US"/>
        </w:rPr>
        <w:t xml:space="preserve"> </w:t>
      </w:r>
      <w:proofErr w:type="spellStart"/>
      <w:r w:rsidRPr="00464EC6">
        <w:rPr>
          <w:rFonts w:ascii="Times New Roman" w:hAnsi="Times New Roman"/>
          <w:sz w:val="24"/>
          <w:szCs w:val="24"/>
          <w:lang w:val="en-US"/>
        </w:rPr>
        <w:t>Populasi</w:t>
      </w:r>
      <w:proofErr w:type="spellEnd"/>
      <w:r w:rsidRPr="00464EC6">
        <w:rPr>
          <w:rFonts w:ascii="Times New Roman" w:hAnsi="Times New Roman"/>
          <w:sz w:val="24"/>
          <w:szCs w:val="24"/>
          <w:lang w:val="en-US"/>
        </w:rPr>
        <w:t xml:space="preserve"> pada </w:t>
      </w:r>
      <w:proofErr w:type="spellStart"/>
      <w:r w:rsidRPr="00464EC6">
        <w:rPr>
          <w:rFonts w:ascii="Times New Roman" w:hAnsi="Times New Roman"/>
          <w:sz w:val="24"/>
          <w:szCs w:val="24"/>
          <w:lang w:val="en-US"/>
        </w:rPr>
        <w:t>penelitian</w:t>
      </w:r>
      <w:proofErr w:type="spellEnd"/>
      <w:r w:rsidRPr="00464EC6">
        <w:rPr>
          <w:rFonts w:ascii="Times New Roman" w:hAnsi="Times New Roman"/>
          <w:sz w:val="24"/>
          <w:szCs w:val="24"/>
          <w:lang w:val="en-US"/>
        </w:rPr>
        <w:t xml:space="preserve"> </w:t>
      </w:r>
      <w:proofErr w:type="spellStart"/>
      <w:r w:rsidRPr="00464EC6">
        <w:rPr>
          <w:rFonts w:ascii="Times New Roman" w:hAnsi="Times New Roman"/>
          <w:sz w:val="24"/>
          <w:szCs w:val="24"/>
          <w:lang w:val="en-US"/>
        </w:rPr>
        <w:t>ini</w:t>
      </w:r>
      <w:proofErr w:type="spellEnd"/>
      <w:r w:rsidRPr="00464EC6">
        <w:rPr>
          <w:rFonts w:ascii="Times New Roman" w:hAnsi="Times New Roman"/>
          <w:sz w:val="24"/>
          <w:szCs w:val="24"/>
          <w:lang w:val="en-US"/>
        </w:rPr>
        <w:t xml:space="preserve"> </w:t>
      </w:r>
      <w:proofErr w:type="spellStart"/>
      <w:r w:rsidRPr="00464EC6">
        <w:rPr>
          <w:rFonts w:ascii="Times New Roman" w:hAnsi="Times New Roman"/>
          <w:sz w:val="24"/>
          <w:szCs w:val="24"/>
          <w:lang w:val="en-US"/>
        </w:rPr>
        <w:t>adalah</w:t>
      </w:r>
      <w:proofErr w:type="spellEnd"/>
      <w:r>
        <w:rPr>
          <w:rFonts w:ascii="Times New Roman" w:hAnsi="Times New Roman"/>
          <w:sz w:val="24"/>
          <w:szCs w:val="24"/>
          <w:lang w:val="en-US"/>
        </w:rPr>
        <w:t xml:space="preserve"> </w:t>
      </w:r>
      <w:r w:rsidRPr="00464EC6">
        <w:rPr>
          <w:rFonts w:ascii="Times New Roman" w:hAnsi="Times New Roman"/>
          <w:sz w:val="24"/>
          <w:szCs w:val="24"/>
          <w:lang w:val="en-US"/>
        </w:rPr>
        <w:t xml:space="preserve">229 </w:t>
      </w:r>
      <w:proofErr w:type="spellStart"/>
      <w:r w:rsidRPr="00464EC6">
        <w:rPr>
          <w:rFonts w:ascii="Times New Roman" w:hAnsi="Times New Roman"/>
          <w:sz w:val="24"/>
          <w:szCs w:val="24"/>
          <w:lang w:val="en-US"/>
        </w:rPr>
        <w:t>balita</w:t>
      </w:r>
      <w:proofErr w:type="spellEnd"/>
      <w:r w:rsidRPr="00464EC6">
        <w:rPr>
          <w:rFonts w:ascii="Times New Roman" w:hAnsi="Times New Roman"/>
          <w:sz w:val="24"/>
          <w:szCs w:val="24"/>
          <w:lang w:val="en-US"/>
        </w:rPr>
        <w:t xml:space="preserve"> yang </w:t>
      </w:r>
      <w:proofErr w:type="spellStart"/>
      <w:r w:rsidRPr="00464EC6">
        <w:rPr>
          <w:rFonts w:ascii="Times New Roman" w:hAnsi="Times New Roman"/>
          <w:sz w:val="24"/>
          <w:szCs w:val="24"/>
          <w:lang w:val="en-US"/>
        </w:rPr>
        <w:t>ada</w:t>
      </w:r>
      <w:proofErr w:type="spellEnd"/>
      <w:r w:rsidRPr="00464EC6">
        <w:rPr>
          <w:rFonts w:ascii="Times New Roman" w:hAnsi="Times New Roman"/>
          <w:sz w:val="24"/>
          <w:szCs w:val="24"/>
          <w:lang w:val="en-US"/>
        </w:rPr>
        <w:t xml:space="preserve"> di </w:t>
      </w:r>
      <w:proofErr w:type="spellStart"/>
      <w:r w:rsidRPr="00464EC6">
        <w:rPr>
          <w:rFonts w:ascii="Times New Roman" w:hAnsi="Times New Roman"/>
          <w:sz w:val="24"/>
          <w:szCs w:val="24"/>
          <w:lang w:val="en-US"/>
        </w:rPr>
        <w:t>Desa</w:t>
      </w:r>
      <w:proofErr w:type="spellEnd"/>
      <w:r w:rsidRPr="00464EC6">
        <w:rPr>
          <w:rFonts w:ascii="Times New Roman" w:hAnsi="Times New Roman"/>
          <w:sz w:val="24"/>
          <w:szCs w:val="24"/>
          <w:lang w:val="en-US"/>
        </w:rPr>
        <w:t xml:space="preserve"> </w:t>
      </w:r>
      <w:proofErr w:type="spellStart"/>
      <w:r w:rsidRPr="00464EC6">
        <w:rPr>
          <w:rFonts w:ascii="Times New Roman" w:hAnsi="Times New Roman"/>
          <w:sz w:val="24"/>
          <w:szCs w:val="24"/>
          <w:lang w:val="en-US"/>
        </w:rPr>
        <w:t>Bonde</w:t>
      </w:r>
      <w:proofErr w:type="spellEnd"/>
      <w:r w:rsidRPr="00464EC6">
        <w:rPr>
          <w:rFonts w:ascii="Times New Roman" w:hAnsi="Times New Roman"/>
          <w:sz w:val="24"/>
          <w:szCs w:val="24"/>
          <w:lang w:val="en-US"/>
        </w:rPr>
        <w:t xml:space="preserve"> Utara. </w:t>
      </w:r>
      <w:proofErr w:type="spellStart"/>
      <w:r w:rsidRPr="00464EC6">
        <w:rPr>
          <w:rFonts w:ascii="Times New Roman" w:hAnsi="Times New Roman"/>
          <w:sz w:val="24"/>
          <w:szCs w:val="24"/>
          <w:lang w:val="en-US"/>
        </w:rPr>
        <w:t>Sampel</w:t>
      </w:r>
      <w:proofErr w:type="spellEnd"/>
      <w:r w:rsidRPr="00464EC6">
        <w:rPr>
          <w:rFonts w:ascii="Times New Roman" w:hAnsi="Times New Roman"/>
          <w:sz w:val="24"/>
          <w:szCs w:val="24"/>
          <w:lang w:val="en-US"/>
        </w:rPr>
        <w:t xml:space="preserve"> </w:t>
      </w:r>
      <w:proofErr w:type="spellStart"/>
      <w:r w:rsidRPr="00464EC6">
        <w:rPr>
          <w:rFonts w:ascii="Times New Roman" w:hAnsi="Times New Roman"/>
          <w:sz w:val="24"/>
          <w:szCs w:val="24"/>
          <w:lang w:val="en-US"/>
        </w:rPr>
        <w:t>adalah</w:t>
      </w:r>
      <w:proofErr w:type="spellEnd"/>
      <w:r w:rsidRPr="00464EC6">
        <w:rPr>
          <w:rFonts w:ascii="Times New Roman" w:hAnsi="Times New Roman"/>
          <w:sz w:val="24"/>
          <w:szCs w:val="24"/>
          <w:lang w:val="en-US"/>
        </w:rPr>
        <w:t xml:space="preserve"> </w:t>
      </w:r>
      <w:proofErr w:type="spellStart"/>
      <w:r w:rsidRPr="00464EC6">
        <w:rPr>
          <w:rFonts w:ascii="Times New Roman" w:hAnsi="Times New Roman"/>
          <w:sz w:val="24"/>
          <w:szCs w:val="24"/>
          <w:lang w:val="en-US"/>
        </w:rPr>
        <w:t>balita</w:t>
      </w:r>
      <w:proofErr w:type="spellEnd"/>
      <w:r w:rsidRPr="00464EC6">
        <w:rPr>
          <w:rFonts w:ascii="Times New Roman" w:hAnsi="Times New Roman"/>
          <w:sz w:val="24"/>
          <w:szCs w:val="24"/>
          <w:lang w:val="en-US"/>
        </w:rPr>
        <w:t xml:space="preserve"> </w:t>
      </w:r>
      <w:proofErr w:type="spellStart"/>
      <w:r w:rsidRPr="00464EC6">
        <w:rPr>
          <w:rFonts w:ascii="Times New Roman" w:hAnsi="Times New Roman"/>
          <w:sz w:val="24"/>
          <w:szCs w:val="24"/>
          <w:lang w:val="en-US"/>
        </w:rPr>
        <w:t>dengan</w:t>
      </w:r>
      <w:proofErr w:type="spellEnd"/>
      <w:r w:rsidRPr="00464EC6">
        <w:rPr>
          <w:rFonts w:ascii="Times New Roman" w:hAnsi="Times New Roman"/>
          <w:sz w:val="24"/>
          <w:szCs w:val="24"/>
          <w:lang w:val="en-US"/>
        </w:rPr>
        <w:t xml:space="preserve"> </w:t>
      </w:r>
      <w:proofErr w:type="spellStart"/>
      <w:r w:rsidRPr="00464EC6">
        <w:rPr>
          <w:rFonts w:ascii="Times New Roman" w:hAnsi="Times New Roman"/>
          <w:sz w:val="24"/>
          <w:szCs w:val="24"/>
          <w:lang w:val="en-US"/>
        </w:rPr>
        <w:t>usia</w:t>
      </w:r>
      <w:proofErr w:type="spellEnd"/>
      <w:r w:rsidRPr="00464EC6">
        <w:rPr>
          <w:rFonts w:ascii="Times New Roman" w:hAnsi="Times New Roman"/>
          <w:sz w:val="24"/>
          <w:szCs w:val="24"/>
          <w:lang w:val="en-US"/>
        </w:rPr>
        <w:t xml:space="preserve"> 24</w:t>
      </w:r>
      <w:r>
        <w:rPr>
          <w:rFonts w:ascii="Times New Roman" w:hAnsi="Times New Roman"/>
          <w:sz w:val="24"/>
          <w:szCs w:val="24"/>
          <w:lang w:val="en-US"/>
        </w:rPr>
        <w:t>-</w:t>
      </w:r>
      <w:r w:rsidRPr="00464EC6">
        <w:rPr>
          <w:rFonts w:ascii="Times New Roman" w:hAnsi="Times New Roman"/>
          <w:sz w:val="24"/>
          <w:szCs w:val="24"/>
          <w:lang w:val="en-US"/>
        </w:rPr>
        <w:t xml:space="preserve">59 </w:t>
      </w:r>
      <w:proofErr w:type="spellStart"/>
      <w:r w:rsidRPr="00464EC6">
        <w:rPr>
          <w:rFonts w:ascii="Times New Roman" w:hAnsi="Times New Roman"/>
          <w:sz w:val="24"/>
          <w:szCs w:val="24"/>
          <w:lang w:val="en-US"/>
        </w:rPr>
        <w:t>bulan</w:t>
      </w:r>
      <w:proofErr w:type="spellEnd"/>
      <w:r w:rsidRPr="00464EC6">
        <w:rPr>
          <w:rFonts w:ascii="Times New Roman" w:hAnsi="Times New Roman"/>
          <w:sz w:val="24"/>
          <w:szCs w:val="24"/>
          <w:lang w:val="en-US"/>
        </w:rPr>
        <w:t xml:space="preserve"> </w:t>
      </w:r>
      <w:proofErr w:type="spellStart"/>
      <w:r w:rsidRPr="00464EC6">
        <w:rPr>
          <w:rFonts w:ascii="Times New Roman" w:hAnsi="Times New Roman"/>
          <w:sz w:val="24"/>
          <w:szCs w:val="24"/>
          <w:lang w:val="en-US"/>
        </w:rPr>
        <w:t>sebanyak</w:t>
      </w:r>
      <w:proofErr w:type="spellEnd"/>
      <w:r w:rsidRPr="00464EC6">
        <w:rPr>
          <w:rFonts w:ascii="Times New Roman" w:hAnsi="Times New Roman"/>
          <w:sz w:val="24"/>
          <w:szCs w:val="24"/>
          <w:lang w:val="en-US"/>
        </w:rPr>
        <w:t xml:space="preserve"> 78 orang. </w:t>
      </w:r>
    </w:p>
    <w:p w14:paraId="09902C51" w14:textId="77777777" w:rsidR="005C56A6" w:rsidRDefault="005C56A6" w:rsidP="005C56A6">
      <w:pPr>
        <w:ind w:firstLine="567"/>
        <w:jc w:val="both"/>
        <w:rPr>
          <w:rFonts w:ascii="Times New Roman" w:hAnsi="Times New Roman"/>
          <w:sz w:val="24"/>
          <w:szCs w:val="24"/>
        </w:rPr>
      </w:pPr>
      <w:r w:rsidRPr="00464EC6">
        <w:rPr>
          <w:rFonts w:ascii="Times New Roman" w:hAnsi="Times New Roman"/>
          <w:sz w:val="24"/>
          <w:szCs w:val="24"/>
          <w:lang w:val="en-US"/>
        </w:rPr>
        <w:t xml:space="preserve">Teknik </w:t>
      </w:r>
      <w:proofErr w:type="spellStart"/>
      <w:r w:rsidRPr="00464EC6">
        <w:rPr>
          <w:rFonts w:ascii="Times New Roman" w:hAnsi="Times New Roman"/>
          <w:sz w:val="24"/>
          <w:szCs w:val="24"/>
          <w:lang w:val="en-US"/>
        </w:rPr>
        <w:t>pengambilan</w:t>
      </w:r>
      <w:proofErr w:type="spellEnd"/>
      <w:r w:rsidRPr="00464EC6">
        <w:rPr>
          <w:rFonts w:ascii="Times New Roman" w:hAnsi="Times New Roman"/>
          <w:sz w:val="24"/>
          <w:szCs w:val="24"/>
          <w:lang w:val="en-US"/>
        </w:rPr>
        <w:t xml:space="preserve"> </w:t>
      </w:r>
      <w:proofErr w:type="spellStart"/>
      <w:r w:rsidRPr="00464EC6">
        <w:rPr>
          <w:rFonts w:ascii="Times New Roman" w:hAnsi="Times New Roman"/>
          <w:sz w:val="24"/>
          <w:szCs w:val="24"/>
          <w:lang w:val="en-US"/>
        </w:rPr>
        <w:t>sampel</w:t>
      </w:r>
      <w:proofErr w:type="spellEnd"/>
      <w:r w:rsidRPr="00464EC6">
        <w:rPr>
          <w:rFonts w:ascii="Times New Roman" w:hAnsi="Times New Roman"/>
          <w:sz w:val="24"/>
          <w:szCs w:val="24"/>
          <w:lang w:val="en-US"/>
        </w:rPr>
        <w:t xml:space="preserve"> </w:t>
      </w:r>
      <w:r w:rsidRPr="00464EC6">
        <w:rPr>
          <w:rFonts w:ascii="Times New Roman" w:hAnsi="Times New Roman"/>
          <w:i/>
          <w:iCs/>
          <w:sz w:val="24"/>
          <w:szCs w:val="24"/>
          <w:lang w:val="en-US"/>
        </w:rPr>
        <w:t>purposive sampling</w:t>
      </w:r>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sidRPr="002457C7">
        <w:rPr>
          <w:rFonts w:ascii="Times New Roman" w:hAnsi="Times New Roman"/>
          <w:sz w:val="24"/>
          <w:szCs w:val="24"/>
          <w:lang w:val="en-US"/>
        </w:rPr>
        <w:t>kriteria</w:t>
      </w:r>
      <w:proofErr w:type="spellEnd"/>
      <w:r w:rsidRPr="002457C7">
        <w:rPr>
          <w:rFonts w:ascii="Times New Roman" w:hAnsi="Times New Roman"/>
          <w:sz w:val="24"/>
          <w:szCs w:val="24"/>
          <w:lang w:val="en-US"/>
        </w:rPr>
        <w:t xml:space="preserve"> </w:t>
      </w:r>
      <w:proofErr w:type="spellStart"/>
      <w:r w:rsidRPr="002457C7">
        <w:rPr>
          <w:rFonts w:ascii="Times New Roman" w:hAnsi="Times New Roman"/>
          <w:sz w:val="24"/>
          <w:szCs w:val="24"/>
          <w:lang w:val="en-US"/>
        </w:rPr>
        <w:t>inklusi</w:t>
      </w:r>
      <w:proofErr w:type="spellEnd"/>
      <w:r w:rsidRPr="00464EC6">
        <w:rPr>
          <w:rFonts w:ascii="Times New Roman" w:hAnsi="Times New Roman"/>
          <w:i/>
          <w:iCs/>
          <w:sz w:val="24"/>
          <w:szCs w:val="24"/>
          <w:lang w:val="en-US"/>
        </w:rPr>
        <w:t xml:space="preserve"> </w:t>
      </w:r>
      <w:r w:rsidRPr="00464EC6">
        <w:rPr>
          <w:rFonts w:ascii="Times New Roman" w:hAnsi="Times New Roman"/>
          <w:sz w:val="24"/>
          <w:szCs w:val="24"/>
          <w:lang w:val="en-US"/>
        </w:rPr>
        <w:t>(1)</w:t>
      </w:r>
      <w:r w:rsidRPr="00464EC6">
        <w:rPr>
          <w:rFonts w:ascii="Times New Roman" w:hAnsi="Times New Roman"/>
          <w:i/>
          <w:iCs/>
          <w:sz w:val="24"/>
          <w:szCs w:val="24"/>
          <w:lang w:val="en-US"/>
        </w:rPr>
        <w:t xml:space="preserve"> </w:t>
      </w:r>
      <w:proofErr w:type="spellStart"/>
      <w:r>
        <w:rPr>
          <w:rFonts w:ascii="Times New Roman" w:hAnsi="Times New Roman"/>
          <w:sz w:val="24"/>
          <w:szCs w:val="24"/>
          <w:lang w:val="en-US"/>
        </w:rPr>
        <w:t>b</w:t>
      </w:r>
      <w:r w:rsidRPr="00464EC6">
        <w:rPr>
          <w:rFonts w:ascii="Times New Roman" w:hAnsi="Times New Roman"/>
          <w:sz w:val="24"/>
          <w:szCs w:val="24"/>
          <w:lang w:val="en-US"/>
        </w:rPr>
        <w:t>ersedia</w:t>
      </w:r>
      <w:proofErr w:type="spellEnd"/>
      <w:r w:rsidRPr="00464EC6">
        <w:rPr>
          <w:rFonts w:ascii="Times New Roman" w:hAnsi="Times New Roman"/>
          <w:sz w:val="24"/>
          <w:szCs w:val="24"/>
          <w:lang w:val="en-US"/>
        </w:rPr>
        <w:t xml:space="preserve"> </w:t>
      </w:r>
      <w:proofErr w:type="spellStart"/>
      <w:r w:rsidRPr="00464EC6">
        <w:rPr>
          <w:rFonts w:ascii="Times New Roman" w:hAnsi="Times New Roman"/>
          <w:sz w:val="24"/>
          <w:szCs w:val="24"/>
          <w:lang w:val="en-US"/>
        </w:rPr>
        <w:t>menjadi</w:t>
      </w:r>
      <w:proofErr w:type="spellEnd"/>
      <w:r w:rsidRPr="00464EC6">
        <w:rPr>
          <w:rFonts w:ascii="Times New Roman" w:hAnsi="Times New Roman"/>
          <w:sz w:val="24"/>
          <w:szCs w:val="24"/>
          <w:lang w:val="en-US"/>
        </w:rPr>
        <w:t xml:space="preserve"> </w:t>
      </w:r>
      <w:proofErr w:type="spellStart"/>
      <w:r w:rsidRPr="00464EC6">
        <w:rPr>
          <w:rFonts w:ascii="Times New Roman" w:hAnsi="Times New Roman"/>
          <w:sz w:val="24"/>
          <w:szCs w:val="24"/>
          <w:lang w:val="en-US"/>
        </w:rPr>
        <w:t>responden</w:t>
      </w:r>
      <w:proofErr w:type="spellEnd"/>
      <w:r w:rsidRPr="00464EC6">
        <w:rPr>
          <w:rFonts w:ascii="Times New Roman" w:hAnsi="Times New Roman"/>
          <w:sz w:val="24"/>
          <w:szCs w:val="24"/>
          <w:lang w:val="en-US"/>
        </w:rPr>
        <w:t xml:space="preserve"> dan </w:t>
      </w:r>
      <w:proofErr w:type="spellStart"/>
      <w:r w:rsidRPr="00464EC6">
        <w:rPr>
          <w:rFonts w:ascii="Times New Roman" w:hAnsi="Times New Roman"/>
          <w:sz w:val="24"/>
          <w:szCs w:val="24"/>
          <w:lang w:val="en-US"/>
        </w:rPr>
        <w:t>menandatangani</w:t>
      </w:r>
      <w:proofErr w:type="spellEnd"/>
      <w:r w:rsidRPr="00464EC6">
        <w:rPr>
          <w:rFonts w:ascii="Times New Roman" w:hAnsi="Times New Roman"/>
          <w:sz w:val="24"/>
          <w:szCs w:val="24"/>
          <w:lang w:val="en-US"/>
        </w:rPr>
        <w:t xml:space="preserve"> </w:t>
      </w:r>
      <w:proofErr w:type="spellStart"/>
      <w:r w:rsidRPr="00464EC6">
        <w:rPr>
          <w:rFonts w:ascii="Times New Roman" w:hAnsi="Times New Roman"/>
          <w:sz w:val="24"/>
          <w:szCs w:val="24"/>
          <w:lang w:val="en-US"/>
        </w:rPr>
        <w:t>surat</w:t>
      </w:r>
      <w:proofErr w:type="spellEnd"/>
      <w:r w:rsidRPr="00464EC6">
        <w:rPr>
          <w:rFonts w:ascii="Times New Roman" w:hAnsi="Times New Roman"/>
          <w:sz w:val="24"/>
          <w:szCs w:val="24"/>
          <w:lang w:val="en-US"/>
        </w:rPr>
        <w:t xml:space="preserve"> </w:t>
      </w:r>
      <w:proofErr w:type="spellStart"/>
      <w:r w:rsidRPr="00464EC6">
        <w:rPr>
          <w:rFonts w:ascii="Times New Roman" w:hAnsi="Times New Roman"/>
          <w:sz w:val="24"/>
          <w:szCs w:val="24"/>
          <w:lang w:val="en-US"/>
        </w:rPr>
        <w:t>persetujuan</w:t>
      </w:r>
      <w:proofErr w:type="spellEnd"/>
      <w:r w:rsidRPr="00464EC6">
        <w:rPr>
          <w:rFonts w:ascii="Times New Roman" w:hAnsi="Times New Roman"/>
          <w:sz w:val="24"/>
          <w:szCs w:val="24"/>
          <w:lang w:val="en-US"/>
        </w:rPr>
        <w:t xml:space="preserve"> (</w:t>
      </w:r>
      <w:r w:rsidRPr="00464EC6">
        <w:rPr>
          <w:rFonts w:ascii="Times New Roman" w:hAnsi="Times New Roman"/>
          <w:i/>
          <w:iCs/>
          <w:sz w:val="24"/>
          <w:szCs w:val="24"/>
          <w:lang w:val="en-US"/>
        </w:rPr>
        <w:t>informed consent</w:t>
      </w:r>
      <w:r w:rsidRPr="00464EC6">
        <w:rPr>
          <w:rFonts w:ascii="Times New Roman" w:hAnsi="Times New Roman"/>
          <w:sz w:val="24"/>
          <w:szCs w:val="24"/>
          <w:lang w:val="en-US"/>
        </w:rPr>
        <w:t>)</w:t>
      </w:r>
      <w:r>
        <w:rPr>
          <w:rFonts w:ascii="Times New Roman" w:hAnsi="Times New Roman"/>
          <w:i/>
          <w:iCs/>
          <w:sz w:val="24"/>
          <w:szCs w:val="24"/>
          <w:lang w:val="en-US"/>
        </w:rPr>
        <w:t xml:space="preserve"> </w:t>
      </w:r>
      <w:r w:rsidRPr="00580153">
        <w:rPr>
          <w:rFonts w:ascii="Times New Roman" w:hAnsi="Times New Roman"/>
          <w:iCs/>
          <w:sz w:val="24"/>
          <w:szCs w:val="24"/>
          <w:lang w:val="en-US"/>
        </w:rPr>
        <w:t>dan</w:t>
      </w:r>
      <w:r w:rsidRPr="00464EC6">
        <w:rPr>
          <w:rFonts w:ascii="Times New Roman" w:hAnsi="Times New Roman"/>
          <w:i/>
          <w:iCs/>
          <w:sz w:val="24"/>
          <w:szCs w:val="24"/>
          <w:lang w:val="en-US"/>
        </w:rPr>
        <w:t xml:space="preserve"> </w:t>
      </w:r>
      <w:r w:rsidRPr="00464EC6">
        <w:rPr>
          <w:rFonts w:ascii="Times New Roman" w:hAnsi="Times New Roman"/>
          <w:sz w:val="24"/>
          <w:szCs w:val="24"/>
          <w:lang w:val="en-US"/>
        </w:rPr>
        <w:t>(2)</w:t>
      </w:r>
      <w:r w:rsidRPr="00464EC6">
        <w:rPr>
          <w:rFonts w:ascii="Times New Roman" w:hAnsi="Times New Roman"/>
          <w:i/>
          <w:iCs/>
          <w:sz w:val="24"/>
          <w:szCs w:val="24"/>
          <w:lang w:val="en-US"/>
        </w:rPr>
        <w:t xml:space="preserve"> </w:t>
      </w:r>
      <w:proofErr w:type="spellStart"/>
      <w:r>
        <w:rPr>
          <w:rFonts w:ascii="Times New Roman" w:hAnsi="Times New Roman"/>
          <w:sz w:val="24"/>
          <w:szCs w:val="24"/>
          <w:lang w:val="en-US"/>
        </w:rPr>
        <w:t>i</w:t>
      </w:r>
      <w:r w:rsidRPr="00464EC6">
        <w:rPr>
          <w:rFonts w:ascii="Times New Roman" w:hAnsi="Times New Roman"/>
          <w:sz w:val="24"/>
          <w:szCs w:val="24"/>
          <w:lang w:val="en-US"/>
        </w:rPr>
        <w:t>bu</w:t>
      </w:r>
      <w:proofErr w:type="spellEnd"/>
      <w:r w:rsidRPr="00464EC6">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sidRPr="00464EC6">
        <w:rPr>
          <w:rFonts w:ascii="Times New Roman" w:hAnsi="Times New Roman"/>
          <w:sz w:val="24"/>
          <w:szCs w:val="24"/>
          <w:lang w:val="en-US"/>
        </w:rPr>
        <w:t xml:space="preserve"> </w:t>
      </w:r>
      <w:proofErr w:type="spellStart"/>
      <w:r w:rsidRPr="00464EC6">
        <w:rPr>
          <w:rFonts w:ascii="Times New Roman" w:hAnsi="Times New Roman"/>
          <w:sz w:val="24"/>
          <w:szCs w:val="24"/>
          <w:lang w:val="en-US"/>
        </w:rPr>
        <w:t>balita</w:t>
      </w:r>
      <w:proofErr w:type="spellEnd"/>
      <w:r w:rsidRPr="00464EC6">
        <w:rPr>
          <w:rFonts w:ascii="Times New Roman" w:hAnsi="Times New Roman"/>
          <w:sz w:val="24"/>
          <w:szCs w:val="24"/>
          <w:lang w:val="en-US"/>
        </w:rPr>
        <w:t xml:space="preserve"> </w:t>
      </w:r>
      <w:proofErr w:type="spellStart"/>
      <w:r w:rsidRPr="00464EC6">
        <w:rPr>
          <w:rFonts w:ascii="Times New Roman" w:hAnsi="Times New Roman"/>
          <w:sz w:val="24"/>
          <w:szCs w:val="24"/>
          <w:lang w:val="en-US"/>
        </w:rPr>
        <w:t>usia</w:t>
      </w:r>
      <w:proofErr w:type="spellEnd"/>
      <w:r w:rsidRPr="00464EC6">
        <w:rPr>
          <w:rFonts w:ascii="Times New Roman" w:hAnsi="Times New Roman"/>
          <w:sz w:val="24"/>
          <w:szCs w:val="24"/>
          <w:lang w:val="en-US"/>
        </w:rPr>
        <w:t xml:space="preserve"> 24</w:t>
      </w:r>
      <w:r>
        <w:rPr>
          <w:rFonts w:ascii="Times New Roman" w:hAnsi="Times New Roman"/>
          <w:sz w:val="24"/>
          <w:szCs w:val="24"/>
          <w:lang w:val="en-US"/>
        </w:rPr>
        <w:t>-</w:t>
      </w:r>
      <w:r w:rsidRPr="00464EC6">
        <w:rPr>
          <w:rFonts w:ascii="Times New Roman" w:hAnsi="Times New Roman"/>
          <w:sz w:val="24"/>
          <w:szCs w:val="24"/>
          <w:lang w:val="en-US"/>
        </w:rPr>
        <w:t xml:space="preserve">59 </w:t>
      </w:r>
      <w:proofErr w:type="spellStart"/>
      <w:r w:rsidRPr="00464EC6">
        <w:rPr>
          <w:rFonts w:ascii="Times New Roman" w:hAnsi="Times New Roman"/>
          <w:sz w:val="24"/>
          <w:szCs w:val="24"/>
          <w:lang w:val="en-US"/>
        </w:rPr>
        <w:t>bulan</w:t>
      </w:r>
      <w:proofErr w:type="spellEnd"/>
      <w:r w:rsidRPr="00464EC6">
        <w:rPr>
          <w:rFonts w:ascii="Times New Roman" w:hAnsi="Times New Roman"/>
          <w:sz w:val="24"/>
          <w:szCs w:val="24"/>
          <w:lang w:val="en-US"/>
        </w:rPr>
        <w:t xml:space="preserve">. </w:t>
      </w:r>
      <w:proofErr w:type="spellStart"/>
      <w:r w:rsidRPr="00580153">
        <w:rPr>
          <w:rFonts w:ascii="Times New Roman" w:hAnsi="Times New Roman"/>
          <w:sz w:val="24"/>
          <w:szCs w:val="24"/>
          <w:lang w:val="en-US"/>
        </w:rPr>
        <w:t>Kriteria</w:t>
      </w:r>
      <w:proofErr w:type="spellEnd"/>
      <w:r w:rsidRPr="00580153">
        <w:rPr>
          <w:rFonts w:ascii="Times New Roman" w:hAnsi="Times New Roman"/>
          <w:sz w:val="24"/>
          <w:szCs w:val="24"/>
          <w:lang w:val="en-US"/>
        </w:rPr>
        <w:t xml:space="preserve"> </w:t>
      </w:r>
      <w:proofErr w:type="spellStart"/>
      <w:r>
        <w:rPr>
          <w:rFonts w:ascii="Times New Roman" w:hAnsi="Times New Roman"/>
          <w:sz w:val="24"/>
          <w:szCs w:val="24"/>
          <w:lang w:val="en-US"/>
        </w:rPr>
        <w:t>e</w:t>
      </w:r>
      <w:r w:rsidRPr="00580153">
        <w:rPr>
          <w:rFonts w:ascii="Times New Roman" w:hAnsi="Times New Roman"/>
          <w:sz w:val="24"/>
          <w:szCs w:val="24"/>
          <w:lang w:val="en-US"/>
        </w:rPr>
        <w:t>ksklusi</w:t>
      </w:r>
      <w:proofErr w:type="spellEnd"/>
      <w:r>
        <w:rPr>
          <w:rFonts w:ascii="Times New Roman" w:hAnsi="Times New Roman"/>
          <w:i/>
          <w:iCs/>
          <w:sz w:val="24"/>
          <w:szCs w:val="24"/>
          <w:lang w:val="en-US"/>
        </w:rPr>
        <w:t xml:space="preserve"> </w:t>
      </w:r>
      <w:r w:rsidRPr="00464EC6">
        <w:rPr>
          <w:rFonts w:ascii="Times New Roman" w:hAnsi="Times New Roman"/>
          <w:sz w:val="24"/>
          <w:szCs w:val="24"/>
          <w:lang w:val="en-US"/>
        </w:rPr>
        <w:t xml:space="preserve">(1) </w:t>
      </w:r>
      <w:proofErr w:type="spellStart"/>
      <w:r>
        <w:rPr>
          <w:rFonts w:ascii="Times New Roman" w:hAnsi="Times New Roman"/>
          <w:sz w:val="24"/>
          <w:szCs w:val="24"/>
          <w:lang w:val="en-US"/>
        </w:rPr>
        <w:t>b</w:t>
      </w:r>
      <w:r w:rsidRPr="00464EC6">
        <w:rPr>
          <w:rFonts w:ascii="Times New Roman" w:hAnsi="Times New Roman"/>
          <w:sz w:val="24"/>
          <w:szCs w:val="24"/>
          <w:lang w:val="en-US"/>
        </w:rPr>
        <w:t>alita</w:t>
      </w:r>
      <w:proofErr w:type="spellEnd"/>
      <w:r w:rsidRPr="00464EC6">
        <w:rPr>
          <w:rFonts w:ascii="Times New Roman" w:hAnsi="Times New Roman"/>
          <w:sz w:val="24"/>
          <w:szCs w:val="24"/>
          <w:lang w:val="en-US"/>
        </w:rPr>
        <w:t xml:space="preserve"> yang </w:t>
      </w:r>
      <w:proofErr w:type="spellStart"/>
      <w:r w:rsidRPr="00464EC6">
        <w:rPr>
          <w:rFonts w:ascii="Times New Roman" w:hAnsi="Times New Roman"/>
          <w:sz w:val="24"/>
          <w:szCs w:val="24"/>
          <w:lang w:val="en-US"/>
        </w:rPr>
        <w:t>sedang</w:t>
      </w:r>
      <w:proofErr w:type="spellEnd"/>
      <w:r w:rsidRPr="00464EC6">
        <w:rPr>
          <w:rFonts w:ascii="Times New Roman" w:hAnsi="Times New Roman"/>
          <w:sz w:val="24"/>
          <w:szCs w:val="24"/>
          <w:lang w:val="en-US"/>
        </w:rPr>
        <w:t xml:space="preserve"> </w:t>
      </w:r>
      <w:proofErr w:type="spellStart"/>
      <w:r w:rsidRPr="00464EC6">
        <w:rPr>
          <w:rFonts w:ascii="Times New Roman" w:hAnsi="Times New Roman"/>
          <w:sz w:val="24"/>
          <w:szCs w:val="24"/>
          <w:lang w:val="en-US"/>
        </w:rPr>
        <w:t>sakit</w:t>
      </w:r>
      <w:proofErr w:type="spellEnd"/>
      <w:r w:rsidRPr="00464EC6">
        <w:rPr>
          <w:rFonts w:ascii="Times New Roman" w:hAnsi="Times New Roman"/>
          <w:sz w:val="24"/>
          <w:szCs w:val="24"/>
          <w:lang w:val="en-US"/>
        </w:rPr>
        <w:t xml:space="preserve"> </w:t>
      </w:r>
      <w:proofErr w:type="spellStart"/>
      <w:r w:rsidRPr="00464EC6">
        <w:rPr>
          <w:rFonts w:ascii="Times New Roman" w:hAnsi="Times New Roman"/>
          <w:sz w:val="24"/>
          <w:szCs w:val="24"/>
          <w:lang w:val="en-US"/>
        </w:rPr>
        <w:t>dalam</w:t>
      </w:r>
      <w:proofErr w:type="spellEnd"/>
      <w:r w:rsidRPr="00464EC6">
        <w:rPr>
          <w:rFonts w:ascii="Times New Roman" w:hAnsi="Times New Roman"/>
          <w:sz w:val="24"/>
          <w:szCs w:val="24"/>
          <w:lang w:val="en-US"/>
        </w:rPr>
        <w:t xml:space="preserve"> </w:t>
      </w:r>
      <w:proofErr w:type="spellStart"/>
      <w:r w:rsidRPr="00464EC6">
        <w:rPr>
          <w:rFonts w:ascii="Times New Roman" w:hAnsi="Times New Roman"/>
          <w:sz w:val="24"/>
          <w:szCs w:val="24"/>
          <w:lang w:val="en-US"/>
        </w:rPr>
        <w:t>rentang</w:t>
      </w:r>
      <w:proofErr w:type="spellEnd"/>
      <w:r w:rsidRPr="00464EC6">
        <w:rPr>
          <w:rFonts w:ascii="Times New Roman" w:hAnsi="Times New Roman"/>
          <w:sz w:val="24"/>
          <w:szCs w:val="24"/>
          <w:lang w:val="en-US"/>
        </w:rPr>
        <w:t xml:space="preserve"> </w:t>
      </w:r>
      <w:proofErr w:type="spellStart"/>
      <w:r w:rsidRPr="00464EC6">
        <w:rPr>
          <w:rFonts w:ascii="Times New Roman" w:hAnsi="Times New Roman"/>
          <w:sz w:val="24"/>
          <w:szCs w:val="24"/>
          <w:lang w:val="en-US"/>
        </w:rPr>
        <w:t>waktu</w:t>
      </w:r>
      <w:proofErr w:type="spellEnd"/>
      <w:r w:rsidRPr="00464EC6">
        <w:rPr>
          <w:rFonts w:ascii="Times New Roman" w:hAnsi="Times New Roman"/>
          <w:sz w:val="24"/>
          <w:szCs w:val="24"/>
          <w:lang w:val="en-US"/>
        </w:rPr>
        <w:t xml:space="preserve"> 1 </w:t>
      </w:r>
      <w:proofErr w:type="spellStart"/>
      <w:r w:rsidRPr="00464EC6">
        <w:rPr>
          <w:rFonts w:ascii="Times New Roman" w:hAnsi="Times New Roman"/>
          <w:sz w:val="24"/>
          <w:szCs w:val="24"/>
          <w:lang w:val="en-US"/>
        </w:rPr>
        <w:t>minggu</w:t>
      </w:r>
      <w:proofErr w:type="spellEnd"/>
      <w:r w:rsidRPr="00464EC6">
        <w:rPr>
          <w:rFonts w:ascii="Times New Roman" w:hAnsi="Times New Roman"/>
          <w:sz w:val="24"/>
          <w:szCs w:val="24"/>
          <w:lang w:val="en-US"/>
        </w:rPr>
        <w:t xml:space="preserve"> </w:t>
      </w:r>
      <w:proofErr w:type="spellStart"/>
      <w:r w:rsidRPr="00464EC6">
        <w:rPr>
          <w:rFonts w:ascii="Times New Roman" w:hAnsi="Times New Roman"/>
          <w:sz w:val="24"/>
          <w:szCs w:val="24"/>
          <w:lang w:val="en-US"/>
        </w:rPr>
        <w:t>sebelum</w:t>
      </w:r>
      <w:proofErr w:type="spellEnd"/>
      <w:r w:rsidRPr="00464EC6">
        <w:rPr>
          <w:rFonts w:ascii="Times New Roman" w:hAnsi="Times New Roman"/>
          <w:sz w:val="24"/>
          <w:szCs w:val="24"/>
          <w:lang w:val="en-US"/>
        </w:rPr>
        <w:t xml:space="preserve"> </w:t>
      </w:r>
      <w:proofErr w:type="spellStart"/>
      <w:r w:rsidRPr="00464EC6">
        <w:rPr>
          <w:rFonts w:ascii="Times New Roman" w:hAnsi="Times New Roman"/>
          <w:sz w:val="24"/>
          <w:szCs w:val="24"/>
          <w:lang w:val="en-US"/>
        </w:rPr>
        <w:t>penelitian</w:t>
      </w:r>
      <w:proofErr w:type="spellEnd"/>
      <w:r w:rsidRPr="00464EC6">
        <w:rPr>
          <w:rFonts w:ascii="Times New Roman" w:hAnsi="Times New Roman"/>
          <w:sz w:val="24"/>
          <w:szCs w:val="24"/>
          <w:lang w:val="en-US"/>
        </w:rPr>
        <w:t xml:space="preserve"> </w:t>
      </w:r>
      <w:proofErr w:type="spellStart"/>
      <w:r w:rsidRPr="00464EC6">
        <w:rPr>
          <w:rFonts w:ascii="Times New Roman" w:hAnsi="Times New Roman"/>
          <w:sz w:val="24"/>
          <w:szCs w:val="24"/>
          <w:lang w:val="en-US"/>
        </w:rPr>
        <w:t>dimulai</w:t>
      </w:r>
      <w:proofErr w:type="spellEnd"/>
      <w:r w:rsidRPr="00464EC6">
        <w:rPr>
          <w:rFonts w:ascii="Times New Roman" w:hAnsi="Times New Roman"/>
          <w:sz w:val="24"/>
          <w:szCs w:val="24"/>
          <w:lang w:val="en-US"/>
        </w:rPr>
        <w:t xml:space="preserve">, </w:t>
      </w:r>
      <w:proofErr w:type="spellStart"/>
      <w:r w:rsidRPr="00464EC6">
        <w:rPr>
          <w:rFonts w:ascii="Times New Roman" w:hAnsi="Times New Roman"/>
          <w:sz w:val="24"/>
          <w:szCs w:val="24"/>
          <w:lang w:val="en-US"/>
        </w:rPr>
        <w:t>termasuk</w:t>
      </w:r>
      <w:proofErr w:type="spellEnd"/>
      <w:r w:rsidRPr="00464EC6">
        <w:rPr>
          <w:rFonts w:ascii="Times New Roman" w:hAnsi="Times New Roman"/>
          <w:sz w:val="24"/>
          <w:szCs w:val="24"/>
          <w:lang w:val="en-US"/>
        </w:rPr>
        <w:t xml:space="preserve"> juga </w:t>
      </w:r>
      <w:proofErr w:type="spellStart"/>
      <w:r w:rsidRPr="00464EC6">
        <w:rPr>
          <w:rFonts w:ascii="Times New Roman" w:hAnsi="Times New Roman"/>
          <w:sz w:val="24"/>
          <w:szCs w:val="24"/>
          <w:lang w:val="en-US"/>
        </w:rPr>
        <w:t>balita</w:t>
      </w:r>
      <w:proofErr w:type="spellEnd"/>
      <w:r w:rsidRPr="00464EC6">
        <w:rPr>
          <w:rFonts w:ascii="Times New Roman" w:hAnsi="Times New Roman"/>
          <w:sz w:val="24"/>
          <w:szCs w:val="24"/>
          <w:lang w:val="en-US"/>
        </w:rPr>
        <w:t xml:space="preserve"> yang </w:t>
      </w:r>
      <w:proofErr w:type="spellStart"/>
      <w:r w:rsidRPr="00464EC6">
        <w:rPr>
          <w:rFonts w:ascii="Times New Roman" w:hAnsi="Times New Roman"/>
          <w:sz w:val="24"/>
          <w:szCs w:val="24"/>
          <w:lang w:val="en-US"/>
        </w:rPr>
        <w:t>mempunyai</w:t>
      </w:r>
      <w:proofErr w:type="spellEnd"/>
      <w:r w:rsidRPr="00464EC6">
        <w:rPr>
          <w:rFonts w:ascii="Times New Roman" w:hAnsi="Times New Roman"/>
          <w:sz w:val="24"/>
          <w:szCs w:val="24"/>
          <w:lang w:val="en-US"/>
        </w:rPr>
        <w:t xml:space="preserve"> </w:t>
      </w:r>
      <w:proofErr w:type="spellStart"/>
      <w:r w:rsidRPr="00464EC6">
        <w:rPr>
          <w:rFonts w:ascii="Times New Roman" w:hAnsi="Times New Roman"/>
          <w:sz w:val="24"/>
          <w:szCs w:val="24"/>
          <w:lang w:val="en-US"/>
        </w:rPr>
        <w:t>cacat</w:t>
      </w:r>
      <w:proofErr w:type="spellEnd"/>
      <w:r w:rsidRPr="00464EC6">
        <w:rPr>
          <w:rFonts w:ascii="Times New Roman" w:hAnsi="Times New Roman"/>
          <w:sz w:val="24"/>
          <w:szCs w:val="24"/>
          <w:lang w:val="en-US"/>
        </w:rPr>
        <w:t xml:space="preserve"> </w:t>
      </w:r>
      <w:proofErr w:type="spellStart"/>
      <w:r w:rsidRPr="00464EC6">
        <w:rPr>
          <w:rFonts w:ascii="Times New Roman" w:hAnsi="Times New Roman"/>
          <w:sz w:val="24"/>
          <w:szCs w:val="24"/>
          <w:lang w:val="en-US"/>
        </w:rPr>
        <w:t>fisik</w:t>
      </w:r>
      <w:proofErr w:type="spellEnd"/>
      <w:r>
        <w:rPr>
          <w:rFonts w:ascii="Times New Roman" w:hAnsi="Times New Roman"/>
          <w:sz w:val="24"/>
          <w:szCs w:val="24"/>
          <w:lang w:val="en-US"/>
        </w:rPr>
        <w:t xml:space="preserve"> dan </w:t>
      </w:r>
      <w:r w:rsidRPr="00464EC6">
        <w:rPr>
          <w:rFonts w:ascii="Times New Roman" w:hAnsi="Times New Roman"/>
          <w:sz w:val="24"/>
          <w:szCs w:val="24"/>
          <w:lang w:val="en-US"/>
        </w:rPr>
        <w:t xml:space="preserve">(2) </w:t>
      </w:r>
      <w:proofErr w:type="spellStart"/>
      <w:r>
        <w:rPr>
          <w:rFonts w:ascii="Times New Roman" w:hAnsi="Times New Roman"/>
          <w:sz w:val="24"/>
          <w:szCs w:val="24"/>
          <w:lang w:val="en-US"/>
        </w:rPr>
        <w:t>i</w:t>
      </w:r>
      <w:r w:rsidRPr="00464EC6">
        <w:rPr>
          <w:rFonts w:ascii="Times New Roman" w:hAnsi="Times New Roman"/>
          <w:sz w:val="24"/>
          <w:szCs w:val="24"/>
          <w:lang w:val="en-US"/>
        </w:rPr>
        <w:t>bu</w:t>
      </w:r>
      <w:proofErr w:type="spellEnd"/>
      <w:r w:rsidRPr="00464EC6">
        <w:rPr>
          <w:rFonts w:ascii="Times New Roman" w:hAnsi="Times New Roman"/>
          <w:sz w:val="24"/>
          <w:szCs w:val="24"/>
          <w:lang w:val="en-US"/>
        </w:rPr>
        <w:t xml:space="preserve"> yang </w:t>
      </w:r>
      <w:proofErr w:type="spellStart"/>
      <w:r w:rsidRPr="00464EC6">
        <w:rPr>
          <w:rFonts w:ascii="Times New Roman" w:hAnsi="Times New Roman"/>
          <w:sz w:val="24"/>
          <w:szCs w:val="24"/>
          <w:lang w:val="en-US"/>
        </w:rPr>
        <w:t>mengundurkan</w:t>
      </w:r>
      <w:proofErr w:type="spellEnd"/>
      <w:r w:rsidRPr="00464EC6">
        <w:rPr>
          <w:rFonts w:ascii="Times New Roman" w:hAnsi="Times New Roman"/>
          <w:sz w:val="24"/>
          <w:szCs w:val="24"/>
          <w:lang w:val="en-US"/>
        </w:rPr>
        <w:t xml:space="preserve"> </w:t>
      </w:r>
      <w:proofErr w:type="spellStart"/>
      <w:r w:rsidRPr="00464EC6">
        <w:rPr>
          <w:rFonts w:ascii="Times New Roman" w:hAnsi="Times New Roman"/>
          <w:sz w:val="24"/>
          <w:szCs w:val="24"/>
          <w:lang w:val="en-US"/>
        </w:rPr>
        <w:t>diri</w:t>
      </w:r>
      <w:proofErr w:type="spellEnd"/>
      <w:r w:rsidRPr="00464EC6">
        <w:rPr>
          <w:rFonts w:ascii="Times New Roman" w:hAnsi="Times New Roman"/>
          <w:sz w:val="24"/>
          <w:szCs w:val="24"/>
          <w:lang w:val="en-US"/>
        </w:rPr>
        <w:t xml:space="preserve"> </w:t>
      </w:r>
      <w:proofErr w:type="spellStart"/>
      <w:r w:rsidRPr="00464EC6">
        <w:rPr>
          <w:rFonts w:ascii="Times New Roman" w:hAnsi="Times New Roman"/>
          <w:sz w:val="24"/>
          <w:szCs w:val="24"/>
          <w:lang w:val="en-US"/>
        </w:rPr>
        <w:t>jadi</w:t>
      </w:r>
      <w:proofErr w:type="spellEnd"/>
      <w:r w:rsidRPr="00464EC6">
        <w:rPr>
          <w:rFonts w:ascii="Times New Roman" w:hAnsi="Times New Roman"/>
          <w:sz w:val="24"/>
          <w:szCs w:val="24"/>
          <w:lang w:val="en-US"/>
        </w:rPr>
        <w:t xml:space="preserve"> </w:t>
      </w:r>
      <w:proofErr w:type="spellStart"/>
      <w:r w:rsidRPr="00464EC6">
        <w:rPr>
          <w:rFonts w:ascii="Times New Roman" w:hAnsi="Times New Roman"/>
          <w:sz w:val="24"/>
          <w:szCs w:val="24"/>
          <w:lang w:val="en-US"/>
        </w:rPr>
        <w:t>responden</w:t>
      </w:r>
      <w:proofErr w:type="spellEnd"/>
      <w:r>
        <w:rPr>
          <w:rFonts w:ascii="Times New Roman" w:hAnsi="Times New Roman"/>
          <w:sz w:val="24"/>
          <w:szCs w:val="24"/>
          <w:lang w:val="en-US"/>
        </w:rPr>
        <w:t xml:space="preserve">.  Instrument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berupa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timbangan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berat</w:t>
      </w:r>
      <w:proofErr w:type="spellEnd"/>
      <w:r>
        <w:rPr>
          <w:rFonts w:ascii="Times New Roman" w:hAnsi="Times New Roman"/>
          <w:sz w:val="24"/>
          <w:szCs w:val="24"/>
          <w:lang w:val="en-US"/>
        </w:rPr>
        <w:t xml:space="preserve"> badan digital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r w:rsidRPr="00E318DB">
        <w:rPr>
          <w:rFonts w:ascii="Times New Roman" w:hAnsi="Times New Roman"/>
          <w:sz w:val="24"/>
          <w:szCs w:val="24"/>
        </w:rPr>
        <w:t xml:space="preserve">alat menimbang </w:t>
      </w:r>
      <w:r>
        <w:rPr>
          <w:rFonts w:ascii="Times New Roman" w:hAnsi="Times New Roman"/>
          <w:sz w:val="24"/>
          <w:szCs w:val="24"/>
        </w:rPr>
        <w:t xml:space="preserve">berat </w:t>
      </w:r>
      <w:r w:rsidRPr="00E318DB">
        <w:rPr>
          <w:rFonts w:ascii="Times New Roman" w:hAnsi="Times New Roman"/>
          <w:sz w:val="24"/>
          <w:szCs w:val="24"/>
        </w:rPr>
        <w:t>badan</w:t>
      </w:r>
      <w:r>
        <w:rPr>
          <w:rFonts w:ascii="Times New Roman" w:hAnsi="Times New Roman"/>
          <w:sz w:val="24"/>
          <w:szCs w:val="24"/>
          <w:lang w:val="en-US"/>
        </w:rPr>
        <w:t xml:space="preserve"> dan </w:t>
      </w:r>
      <w:proofErr w:type="spellStart"/>
      <w:r>
        <w:rPr>
          <w:rFonts w:ascii="Times New Roman" w:hAnsi="Times New Roman"/>
          <w:sz w:val="24"/>
          <w:szCs w:val="24"/>
          <w:lang w:val="en-US"/>
        </w:rPr>
        <w:t>kuesioner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r w:rsidRPr="00973760">
        <w:rPr>
          <w:rFonts w:ascii="Times New Roman" w:hAnsi="Times New Roman"/>
          <w:sz w:val="24"/>
          <w:szCs w:val="24"/>
        </w:rPr>
        <w:t>memperoleh data pengetahuan gizi ibu</w:t>
      </w:r>
      <w:r>
        <w:rPr>
          <w:rFonts w:ascii="Times New Roman" w:hAnsi="Times New Roman"/>
          <w:sz w:val="24"/>
          <w:szCs w:val="24"/>
        </w:rPr>
        <w:t>.</w:t>
      </w:r>
    </w:p>
    <w:p w14:paraId="7B00C809" w14:textId="77777777" w:rsidR="005C56A6" w:rsidRPr="00291838" w:rsidRDefault="005C56A6" w:rsidP="005C56A6">
      <w:pPr>
        <w:ind w:firstLine="567"/>
        <w:jc w:val="both"/>
        <w:rPr>
          <w:rFonts w:ascii="Times New Roman" w:hAnsi="Times New Roman"/>
          <w:i/>
          <w:iCs/>
          <w:sz w:val="24"/>
          <w:szCs w:val="24"/>
          <w:lang w:val="en-US"/>
        </w:rPr>
      </w:pPr>
      <w:r>
        <w:rPr>
          <w:rFonts w:ascii="Times New Roman" w:hAnsi="Times New Roman"/>
          <w:sz w:val="24"/>
          <w:szCs w:val="24"/>
        </w:rPr>
        <w:t xml:space="preserve">Data dianalisis secara </w:t>
      </w:r>
      <w:proofErr w:type="spellStart"/>
      <w:r>
        <w:rPr>
          <w:rFonts w:ascii="Times New Roman" w:hAnsi="Times New Roman"/>
          <w:sz w:val="24"/>
          <w:szCs w:val="24"/>
        </w:rPr>
        <w:t>univariat</w:t>
      </w:r>
      <w:proofErr w:type="spellEnd"/>
      <w:r>
        <w:rPr>
          <w:rFonts w:ascii="Times New Roman" w:hAnsi="Times New Roman"/>
          <w:sz w:val="24"/>
          <w:szCs w:val="24"/>
        </w:rPr>
        <w:t xml:space="preserve"> dan </w:t>
      </w:r>
      <w:proofErr w:type="spellStart"/>
      <w:r>
        <w:rPr>
          <w:rFonts w:ascii="Times New Roman" w:hAnsi="Times New Roman"/>
          <w:sz w:val="24"/>
          <w:szCs w:val="24"/>
        </w:rPr>
        <w:t>bivariat</w:t>
      </w:r>
      <w:proofErr w:type="spellEnd"/>
      <w:r>
        <w:rPr>
          <w:rFonts w:ascii="Times New Roman" w:hAnsi="Times New Roman"/>
          <w:sz w:val="24"/>
          <w:szCs w:val="24"/>
        </w:rPr>
        <w:t>.</w:t>
      </w:r>
      <w:r>
        <w:rPr>
          <w:rFonts w:ascii="Times New Roman" w:hAnsi="Times New Roman"/>
          <w:i/>
          <w:iCs/>
          <w:sz w:val="24"/>
          <w:szCs w:val="24"/>
          <w:lang w:val="en-US"/>
        </w:rPr>
        <w:t xml:space="preserve"> </w:t>
      </w:r>
      <w:r w:rsidRPr="00291838">
        <w:rPr>
          <w:rFonts w:ascii="Times New Roman" w:hAnsi="Times New Roman"/>
          <w:sz w:val="24"/>
          <w:szCs w:val="24"/>
        </w:rPr>
        <w:t xml:space="preserve">Analisis </w:t>
      </w:r>
      <w:proofErr w:type="spellStart"/>
      <w:r>
        <w:rPr>
          <w:rFonts w:ascii="Times New Roman" w:hAnsi="Times New Roman"/>
          <w:sz w:val="24"/>
          <w:szCs w:val="24"/>
        </w:rPr>
        <w:t>u</w:t>
      </w:r>
      <w:r w:rsidRPr="00291838">
        <w:rPr>
          <w:rFonts w:ascii="Times New Roman" w:hAnsi="Times New Roman"/>
          <w:sz w:val="24"/>
          <w:szCs w:val="24"/>
        </w:rPr>
        <w:t>nivariat</w:t>
      </w:r>
      <w:proofErr w:type="spellEnd"/>
      <w:r>
        <w:rPr>
          <w:rFonts w:ascii="Times New Roman" w:hAnsi="Times New Roman"/>
          <w:sz w:val="24"/>
          <w:szCs w:val="24"/>
        </w:rPr>
        <w:t xml:space="preserve"> </w:t>
      </w:r>
      <w:r w:rsidRPr="0017746F">
        <w:rPr>
          <w:rFonts w:ascii="Times New Roman" w:hAnsi="Times New Roman"/>
          <w:sz w:val="24"/>
          <w:szCs w:val="24"/>
        </w:rPr>
        <w:t>untuk mendapatkan gambaran distribusi frekuensi dari semua variabel yang dikaji</w:t>
      </w:r>
      <w:r>
        <w:rPr>
          <w:rFonts w:ascii="Times New Roman" w:hAnsi="Times New Roman"/>
          <w:sz w:val="24"/>
          <w:szCs w:val="24"/>
        </w:rPr>
        <w:t xml:space="preserve">. </w:t>
      </w:r>
      <w:r w:rsidRPr="0017746F">
        <w:rPr>
          <w:rFonts w:ascii="Times New Roman" w:hAnsi="Times New Roman"/>
          <w:sz w:val="24"/>
          <w:szCs w:val="24"/>
        </w:rPr>
        <w:t xml:space="preserve">Adapun variabel </w:t>
      </w:r>
      <w:r w:rsidRPr="0017746F">
        <w:rPr>
          <w:rFonts w:ascii="Times New Roman" w:hAnsi="Times New Roman"/>
          <w:i/>
          <w:iCs/>
          <w:sz w:val="24"/>
          <w:szCs w:val="24"/>
        </w:rPr>
        <w:t>Independent</w:t>
      </w:r>
      <w:r w:rsidRPr="0017746F">
        <w:rPr>
          <w:rFonts w:ascii="Times New Roman" w:hAnsi="Times New Roman"/>
          <w:sz w:val="24"/>
          <w:szCs w:val="24"/>
        </w:rPr>
        <w:t xml:space="preserve"> yaitu pengetahuan gizi ibu</w:t>
      </w:r>
      <w:r>
        <w:rPr>
          <w:rFonts w:ascii="Times New Roman" w:hAnsi="Times New Roman"/>
          <w:sz w:val="24"/>
          <w:szCs w:val="24"/>
        </w:rPr>
        <w:t xml:space="preserve"> </w:t>
      </w:r>
      <w:r w:rsidRPr="0017746F">
        <w:rPr>
          <w:rFonts w:ascii="Times New Roman" w:hAnsi="Times New Roman"/>
          <w:sz w:val="24"/>
          <w:szCs w:val="24"/>
        </w:rPr>
        <w:t xml:space="preserve">dan variabel </w:t>
      </w:r>
      <w:proofErr w:type="spellStart"/>
      <w:r w:rsidRPr="0017746F">
        <w:rPr>
          <w:rFonts w:ascii="Times New Roman" w:hAnsi="Times New Roman"/>
          <w:i/>
          <w:iCs/>
          <w:sz w:val="24"/>
          <w:szCs w:val="24"/>
        </w:rPr>
        <w:t>dependent</w:t>
      </w:r>
      <w:proofErr w:type="spellEnd"/>
      <w:r w:rsidRPr="0017746F">
        <w:rPr>
          <w:rFonts w:ascii="Times New Roman" w:hAnsi="Times New Roman"/>
          <w:sz w:val="24"/>
          <w:szCs w:val="24"/>
        </w:rPr>
        <w:t xml:space="preserve"> yaitu </w:t>
      </w:r>
      <w:proofErr w:type="spellStart"/>
      <w:r w:rsidRPr="0017746F">
        <w:rPr>
          <w:rFonts w:ascii="Times New Roman" w:hAnsi="Times New Roman"/>
          <w:i/>
          <w:iCs/>
          <w:sz w:val="24"/>
          <w:szCs w:val="24"/>
        </w:rPr>
        <w:t>underweight</w:t>
      </w:r>
      <w:proofErr w:type="spellEnd"/>
      <w:r w:rsidRPr="0017746F">
        <w:rPr>
          <w:rFonts w:ascii="Times New Roman" w:hAnsi="Times New Roman"/>
          <w:sz w:val="24"/>
          <w:szCs w:val="24"/>
        </w:rPr>
        <w:t xml:space="preserve">. </w:t>
      </w:r>
      <w:r w:rsidRPr="00CA32ED">
        <w:rPr>
          <w:rFonts w:ascii="Times New Roman" w:hAnsi="Times New Roman"/>
          <w:sz w:val="24"/>
          <w:szCs w:val="24"/>
        </w:rPr>
        <w:t xml:space="preserve">Analisis </w:t>
      </w:r>
      <w:proofErr w:type="spellStart"/>
      <w:r>
        <w:rPr>
          <w:rFonts w:ascii="Times New Roman" w:hAnsi="Times New Roman"/>
          <w:sz w:val="24"/>
          <w:szCs w:val="24"/>
        </w:rPr>
        <w:t>b</w:t>
      </w:r>
      <w:r w:rsidRPr="00CA32ED">
        <w:rPr>
          <w:rFonts w:ascii="Times New Roman" w:hAnsi="Times New Roman"/>
          <w:sz w:val="24"/>
          <w:szCs w:val="24"/>
        </w:rPr>
        <w:t>ivariat</w:t>
      </w:r>
      <w:proofErr w:type="spellEnd"/>
      <w:r w:rsidRPr="0017746F">
        <w:rPr>
          <w:rFonts w:ascii="Times New Roman" w:hAnsi="Times New Roman"/>
          <w:b/>
          <w:bCs/>
          <w:sz w:val="24"/>
          <w:szCs w:val="24"/>
        </w:rPr>
        <w:t xml:space="preserve"> </w:t>
      </w:r>
      <w:r w:rsidRPr="0017746F">
        <w:rPr>
          <w:rFonts w:ascii="Times New Roman" w:hAnsi="Times New Roman"/>
          <w:sz w:val="24"/>
          <w:szCs w:val="24"/>
        </w:rPr>
        <w:t>digunakan untuk menguji hubungan antara dua variabel berdasarkan hipotesis yang diajukan. Untuk menganalisis hubungan antar variabel</w:t>
      </w:r>
      <w:r>
        <w:rPr>
          <w:rFonts w:ascii="Times New Roman" w:hAnsi="Times New Roman"/>
          <w:sz w:val="24"/>
          <w:szCs w:val="24"/>
        </w:rPr>
        <w:t xml:space="preserve"> </w:t>
      </w:r>
      <w:r w:rsidRPr="0017746F">
        <w:rPr>
          <w:rFonts w:ascii="Times New Roman" w:hAnsi="Times New Roman"/>
          <w:sz w:val="24"/>
          <w:szCs w:val="24"/>
        </w:rPr>
        <w:t xml:space="preserve">digunakan uji </w:t>
      </w:r>
      <w:proofErr w:type="spellStart"/>
      <w:r w:rsidRPr="00866B29">
        <w:rPr>
          <w:rFonts w:ascii="Times New Roman" w:hAnsi="Times New Roman"/>
          <w:i/>
          <w:iCs/>
          <w:sz w:val="24"/>
          <w:szCs w:val="24"/>
        </w:rPr>
        <w:t>uji</w:t>
      </w:r>
      <w:proofErr w:type="spellEnd"/>
      <w:r w:rsidRPr="00866B29">
        <w:rPr>
          <w:rFonts w:ascii="Times New Roman" w:hAnsi="Times New Roman"/>
          <w:i/>
          <w:iCs/>
          <w:sz w:val="24"/>
          <w:szCs w:val="24"/>
        </w:rPr>
        <w:t xml:space="preserve"> korelasi </w:t>
      </w:r>
      <w:proofErr w:type="spellStart"/>
      <w:r w:rsidRPr="00866B29">
        <w:rPr>
          <w:rFonts w:ascii="Times New Roman" w:hAnsi="Times New Roman"/>
          <w:i/>
          <w:iCs/>
          <w:sz w:val="24"/>
          <w:szCs w:val="24"/>
        </w:rPr>
        <w:t>spearman</w:t>
      </w:r>
      <w:proofErr w:type="spellEnd"/>
      <w:r w:rsidRPr="00866B29">
        <w:rPr>
          <w:rFonts w:ascii="Times New Roman" w:hAnsi="Times New Roman"/>
          <w:sz w:val="24"/>
          <w:szCs w:val="24"/>
        </w:rPr>
        <w:t>.</w:t>
      </w:r>
      <w:r w:rsidRPr="0017746F">
        <w:rPr>
          <w:rFonts w:ascii="Times New Roman" w:hAnsi="Times New Roman"/>
          <w:sz w:val="24"/>
          <w:szCs w:val="24"/>
        </w:rPr>
        <w:t xml:space="preserve"> </w:t>
      </w:r>
      <w:r>
        <w:rPr>
          <w:rFonts w:ascii="Times New Roman" w:hAnsi="Times New Roman"/>
          <w:sz w:val="24"/>
          <w:szCs w:val="24"/>
        </w:rPr>
        <w:t>Terdapat 4</w:t>
      </w:r>
      <w:r w:rsidRPr="0017746F">
        <w:rPr>
          <w:rFonts w:ascii="Times New Roman" w:hAnsi="Times New Roman"/>
          <w:sz w:val="24"/>
          <w:szCs w:val="24"/>
        </w:rPr>
        <w:t xml:space="preserve"> prinsip dasar etika </w:t>
      </w:r>
      <w:r>
        <w:rPr>
          <w:rFonts w:ascii="Times New Roman" w:hAnsi="Times New Roman"/>
          <w:sz w:val="24"/>
          <w:szCs w:val="24"/>
        </w:rPr>
        <w:t xml:space="preserve">dalam </w:t>
      </w:r>
      <w:r w:rsidRPr="0017746F">
        <w:rPr>
          <w:rFonts w:ascii="Times New Roman" w:hAnsi="Times New Roman"/>
          <w:sz w:val="24"/>
          <w:szCs w:val="24"/>
        </w:rPr>
        <w:t>penelitian</w:t>
      </w:r>
      <w:r>
        <w:rPr>
          <w:rFonts w:ascii="Times New Roman" w:hAnsi="Times New Roman"/>
          <w:sz w:val="24"/>
          <w:szCs w:val="24"/>
        </w:rPr>
        <w:t xml:space="preserve"> ini yaitu</w:t>
      </w:r>
      <w:r w:rsidRPr="0017746F">
        <w:rPr>
          <w:rFonts w:ascii="Times New Roman" w:hAnsi="Times New Roman"/>
          <w:sz w:val="24"/>
          <w:szCs w:val="24"/>
        </w:rPr>
        <w:t xml:space="preserve"> </w:t>
      </w:r>
      <w:r>
        <w:rPr>
          <w:rFonts w:ascii="Times New Roman" w:hAnsi="Times New Roman"/>
          <w:sz w:val="24"/>
          <w:szCs w:val="24"/>
        </w:rPr>
        <w:t>m</w:t>
      </w:r>
      <w:r w:rsidRPr="0017746F">
        <w:rPr>
          <w:rFonts w:ascii="Times New Roman" w:hAnsi="Times New Roman"/>
          <w:sz w:val="24"/>
          <w:szCs w:val="24"/>
        </w:rPr>
        <w:t xml:space="preserve">enghormati atau </w:t>
      </w:r>
      <w:r>
        <w:rPr>
          <w:rFonts w:ascii="Times New Roman" w:hAnsi="Times New Roman"/>
          <w:sz w:val="24"/>
          <w:szCs w:val="24"/>
        </w:rPr>
        <w:t>m</w:t>
      </w:r>
      <w:r w:rsidRPr="0017746F">
        <w:rPr>
          <w:rFonts w:ascii="Times New Roman" w:hAnsi="Times New Roman"/>
          <w:sz w:val="24"/>
          <w:szCs w:val="24"/>
        </w:rPr>
        <w:t xml:space="preserve">enghargai </w:t>
      </w:r>
      <w:r>
        <w:rPr>
          <w:rFonts w:ascii="Times New Roman" w:hAnsi="Times New Roman"/>
          <w:sz w:val="24"/>
          <w:szCs w:val="24"/>
        </w:rPr>
        <w:t>s</w:t>
      </w:r>
      <w:r w:rsidRPr="0017746F">
        <w:rPr>
          <w:rFonts w:ascii="Times New Roman" w:hAnsi="Times New Roman"/>
          <w:sz w:val="24"/>
          <w:szCs w:val="24"/>
        </w:rPr>
        <w:t>ubjek</w:t>
      </w:r>
      <w:r>
        <w:rPr>
          <w:rFonts w:ascii="Times New Roman" w:hAnsi="Times New Roman"/>
          <w:sz w:val="24"/>
          <w:szCs w:val="24"/>
        </w:rPr>
        <w:t>, m</w:t>
      </w:r>
      <w:r w:rsidRPr="0017746F">
        <w:rPr>
          <w:rFonts w:ascii="Times New Roman" w:hAnsi="Times New Roman"/>
          <w:sz w:val="24"/>
          <w:szCs w:val="24"/>
        </w:rPr>
        <w:t>anfaat (</w:t>
      </w:r>
      <w:proofErr w:type="spellStart"/>
      <w:r w:rsidRPr="0017746F">
        <w:rPr>
          <w:rFonts w:ascii="Times New Roman" w:hAnsi="Times New Roman"/>
          <w:i/>
          <w:iCs/>
          <w:sz w:val="24"/>
          <w:szCs w:val="24"/>
        </w:rPr>
        <w:t>Beneficence</w:t>
      </w:r>
      <w:proofErr w:type="spellEnd"/>
      <w:r w:rsidRPr="0017746F">
        <w:rPr>
          <w:rFonts w:ascii="Times New Roman" w:hAnsi="Times New Roman"/>
          <w:sz w:val="24"/>
          <w:szCs w:val="24"/>
        </w:rPr>
        <w:t>), tidak membahayakan subjek penelitian (</w:t>
      </w:r>
      <w:r w:rsidRPr="0017746F">
        <w:rPr>
          <w:rFonts w:ascii="Times New Roman" w:hAnsi="Times New Roman"/>
          <w:i/>
          <w:iCs/>
          <w:sz w:val="24"/>
          <w:szCs w:val="24"/>
        </w:rPr>
        <w:t>non-</w:t>
      </w:r>
      <w:proofErr w:type="spellStart"/>
      <w:r w:rsidRPr="0017746F">
        <w:rPr>
          <w:rFonts w:ascii="Times New Roman" w:hAnsi="Times New Roman"/>
          <w:i/>
          <w:iCs/>
          <w:sz w:val="24"/>
          <w:szCs w:val="24"/>
        </w:rPr>
        <w:t>maleficence</w:t>
      </w:r>
      <w:proofErr w:type="spellEnd"/>
      <w:r w:rsidRPr="0017746F">
        <w:rPr>
          <w:rFonts w:ascii="Times New Roman" w:hAnsi="Times New Roman"/>
          <w:sz w:val="24"/>
          <w:szCs w:val="24"/>
        </w:rPr>
        <w:t xml:space="preserve">), </w:t>
      </w:r>
      <w:r>
        <w:rPr>
          <w:rFonts w:ascii="Times New Roman" w:hAnsi="Times New Roman"/>
          <w:sz w:val="24"/>
          <w:szCs w:val="24"/>
        </w:rPr>
        <w:t xml:space="preserve">dan prinsip </w:t>
      </w:r>
      <w:r w:rsidRPr="0017746F">
        <w:rPr>
          <w:rFonts w:ascii="Times New Roman" w:hAnsi="Times New Roman"/>
          <w:sz w:val="24"/>
          <w:szCs w:val="24"/>
        </w:rPr>
        <w:t>keadilan (</w:t>
      </w:r>
      <w:proofErr w:type="spellStart"/>
      <w:r w:rsidRPr="0017746F">
        <w:rPr>
          <w:rFonts w:ascii="Times New Roman" w:hAnsi="Times New Roman"/>
          <w:i/>
          <w:iCs/>
          <w:sz w:val="24"/>
          <w:szCs w:val="24"/>
        </w:rPr>
        <w:t>justice</w:t>
      </w:r>
      <w:proofErr w:type="spellEnd"/>
      <w:r w:rsidRPr="0017746F">
        <w:rPr>
          <w:rFonts w:ascii="Times New Roman" w:hAnsi="Times New Roman"/>
          <w:sz w:val="24"/>
          <w:szCs w:val="24"/>
        </w:rPr>
        <w:t>)</w:t>
      </w:r>
      <w:r>
        <w:rPr>
          <w:rFonts w:ascii="Times New Roman" w:eastAsia="Times New Roman" w:hAnsi="Times New Roman"/>
          <w:sz w:val="24"/>
          <w:szCs w:val="24"/>
        </w:rPr>
        <w:t>.</w:t>
      </w:r>
    </w:p>
    <w:p w14:paraId="6806EC57" w14:textId="77777777" w:rsidR="005C56A6" w:rsidRPr="001F1A3F" w:rsidRDefault="005C56A6" w:rsidP="005C56A6">
      <w:pPr>
        <w:ind w:firstLine="567"/>
        <w:jc w:val="both"/>
        <w:rPr>
          <w:rFonts w:ascii="Times New Roman" w:eastAsia="Times New Roman" w:hAnsi="Times New Roman"/>
          <w:sz w:val="24"/>
          <w:szCs w:val="24"/>
          <w:lang w:val="en-US"/>
        </w:rPr>
      </w:pPr>
      <w:proofErr w:type="spellStart"/>
      <w:r w:rsidRPr="001F1A3F">
        <w:rPr>
          <w:rFonts w:ascii="Times New Roman" w:hAnsi="Times New Roman"/>
          <w:sz w:val="24"/>
          <w:szCs w:val="24"/>
          <w:lang w:val="en-US"/>
        </w:rPr>
        <w:t>Sampel</w:t>
      </w:r>
      <w:proofErr w:type="spellEnd"/>
      <w:r w:rsidRPr="001F1A3F">
        <w:rPr>
          <w:rFonts w:ascii="Times New Roman" w:hAnsi="Times New Roman"/>
          <w:sz w:val="24"/>
          <w:szCs w:val="24"/>
          <w:lang w:val="en-US"/>
        </w:rPr>
        <w:t xml:space="preserve"> pada </w:t>
      </w:r>
      <w:proofErr w:type="spellStart"/>
      <w:r w:rsidRPr="001F1A3F">
        <w:rPr>
          <w:rFonts w:ascii="Times New Roman" w:hAnsi="Times New Roman"/>
          <w:sz w:val="24"/>
          <w:szCs w:val="24"/>
          <w:lang w:val="en-US"/>
        </w:rPr>
        <w:t>penelitian</w:t>
      </w:r>
      <w:proofErr w:type="spellEnd"/>
      <w:r w:rsidRPr="001F1A3F">
        <w:rPr>
          <w:rFonts w:ascii="Times New Roman" w:hAnsi="Times New Roman"/>
          <w:sz w:val="24"/>
          <w:szCs w:val="24"/>
          <w:lang w:val="en-US"/>
        </w:rPr>
        <w:t xml:space="preserve"> </w:t>
      </w:r>
      <w:proofErr w:type="spellStart"/>
      <w:r w:rsidRPr="001F1A3F">
        <w:rPr>
          <w:rFonts w:ascii="Times New Roman" w:hAnsi="Times New Roman"/>
          <w:sz w:val="24"/>
          <w:szCs w:val="24"/>
          <w:lang w:val="en-US"/>
        </w:rPr>
        <w:t>ini</w:t>
      </w:r>
      <w:proofErr w:type="spellEnd"/>
      <w:r w:rsidRPr="001F1A3F">
        <w:rPr>
          <w:rFonts w:ascii="Times New Roman" w:hAnsi="Times New Roman"/>
          <w:sz w:val="24"/>
          <w:szCs w:val="24"/>
          <w:lang w:val="en-US"/>
        </w:rPr>
        <w:t xml:space="preserve"> di </w:t>
      </w:r>
      <w:proofErr w:type="spellStart"/>
      <w:r w:rsidRPr="001F1A3F">
        <w:rPr>
          <w:rFonts w:ascii="Times New Roman" w:hAnsi="Times New Roman"/>
          <w:sz w:val="24"/>
          <w:szCs w:val="24"/>
          <w:lang w:val="en-US"/>
        </w:rPr>
        <w:t>tentukan</w:t>
      </w:r>
      <w:proofErr w:type="spellEnd"/>
      <w:r w:rsidRPr="001F1A3F">
        <w:rPr>
          <w:rFonts w:ascii="Times New Roman" w:hAnsi="Times New Roman"/>
          <w:sz w:val="24"/>
          <w:szCs w:val="24"/>
          <w:lang w:val="en-US"/>
        </w:rPr>
        <w:t xml:space="preserve"> </w:t>
      </w:r>
      <w:proofErr w:type="spellStart"/>
      <w:r w:rsidRPr="001F1A3F">
        <w:rPr>
          <w:rFonts w:ascii="Times New Roman" w:hAnsi="Times New Roman"/>
          <w:sz w:val="24"/>
          <w:szCs w:val="24"/>
          <w:lang w:val="en-US"/>
        </w:rPr>
        <w:t>dengan</w:t>
      </w:r>
      <w:proofErr w:type="spellEnd"/>
      <w:r w:rsidRPr="001F1A3F">
        <w:rPr>
          <w:rFonts w:ascii="Times New Roman" w:hAnsi="Times New Roman"/>
          <w:sz w:val="24"/>
          <w:szCs w:val="24"/>
          <w:lang w:val="en-US"/>
        </w:rPr>
        <w:t xml:space="preserve"> </w:t>
      </w:r>
      <w:proofErr w:type="spellStart"/>
      <w:r w:rsidRPr="001F1A3F">
        <w:rPr>
          <w:rFonts w:ascii="Times New Roman" w:hAnsi="Times New Roman"/>
          <w:sz w:val="24"/>
          <w:szCs w:val="24"/>
          <w:lang w:val="en-US"/>
        </w:rPr>
        <w:t>rumus</w:t>
      </w:r>
      <w:proofErr w:type="spellEnd"/>
      <w:r w:rsidRPr="001F1A3F">
        <w:rPr>
          <w:rFonts w:ascii="Times New Roman" w:hAnsi="Times New Roman"/>
          <w:sz w:val="24"/>
          <w:szCs w:val="24"/>
          <w:lang w:val="en-US"/>
        </w:rPr>
        <w:t xml:space="preserve"> </w:t>
      </w:r>
      <w:proofErr w:type="spellStart"/>
      <w:r w:rsidRPr="001F1A3F">
        <w:rPr>
          <w:rFonts w:ascii="Times New Roman" w:hAnsi="Times New Roman"/>
          <w:sz w:val="24"/>
          <w:szCs w:val="24"/>
          <w:lang w:val="en-US"/>
        </w:rPr>
        <w:t>slovin</w:t>
      </w:r>
      <w:proofErr w:type="spellEnd"/>
      <w:r w:rsidRPr="001F1A3F">
        <w:rPr>
          <w:rFonts w:ascii="Times New Roman" w:hAnsi="Times New Roman"/>
          <w:sz w:val="24"/>
          <w:szCs w:val="24"/>
          <w:lang w:val="en-US"/>
        </w:rPr>
        <w:t xml:space="preserve"> </w:t>
      </w:r>
    </w:p>
    <w:p w14:paraId="6CA5B52C" w14:textId="77777777" w:rsidR="005C56A6" w:rsidRPr="00773CCD" w:rsidRDefault="005C56A6" w:rsidP="005C56A6">
      <w:pPr>
        <w:pStyle w:val="ListParagraph"/>
        <w:spacing w:line="360" w:lineRule="auto"/>
        <w:ind w:left="0"/>
        <w:jc w:val="both"/>
        <w:rPr>
          <w:rFonts w:ascii="Times New Roman" w:eastAsiaTheme="minorEastAsia" w:hAnsi="Times New Roman"/>
          <w:sz w:val="24"/>
          <w:szCs w:val="24"/>
          <w:lang w:val="en-US"/>
        </w:rPr>
      </w:pPr>
      <w:r w:rsidRPr="00B450E8">
        <w:rPr>
          <w:rFonts w:ascii="Times New Roman" w:hAnsi="Times New Roman"/>
          <w:sz w:val="24"/>
          <w:szCs w:val="24"/>
          <w:lang w:val="en-US"/>
        </w:rPr>
        <w:t xml:space="preserve">n = </w:t>
      </w:r>
      <m:oMath>
        <m:d>
          <m:dPr>
            <m:begChr m:val="["/>
            <m:endChr m:val="]"/>
            <m:ctrlPr>
              <w:rPr>
                <w:rFonts w:ascii="Cambria Math" w:hAnsi="Cambria Math"/>
                <w:sz w:val="24"/>
                <w:szCs w:val="24"/>
                <w:lang w:val="en-US"/>
              </w:rPr>
            </m:ctrlPr>
          </m:dPr>
          <m:e>
            <m:f>
              <m:fPr>
                <m:ctrlPr>
                  <w:rPr>
                    <w:rFonts w:ascii="Cambria Math" w:hAnsi="Cambria Math"/>
                    <w:sz w:val="24"/>
                    <w:szCs w:val="24"/>
                    <w:lang w:val="en-US"/>
                  </w:rPr>
                </m:ctrlPr>
              </m:fPr>
              <m:num>
                <m:r>
                  <m:rPr>
                    <m:sty m:val="p"/>
                  </m:rPr>
                  <w:rPr>
                    <w:rFonts w:ascii="Cambria Math" w:hAnsi="Cambria Math"/>
                    <w:sz w:val="24"/>
                    <w:szCs w:val="24"/>
                    <w:lang w:val="en-US"/>
                  </w:rPr>
                  <m:t>N</m:t>
                </m:r>
              </m:num>
              <m:den>
                <m:r>
                  <m:rPr>
                    <m:sty m:val="p"/>
                  </m:rPr>
                  <w:rPr>
                    <w:rFonts w:ascii="Cambria Math" w:hAnsi="Cambria Math"/>
                    <w:sz w:val="24"/>
                    <w:szCs w:val="24"/>
                    <w:lang w:val="en-US"/>
                  </w:rPr>
                  <m:t>1+</m:t>
                </m:r>
                <m:sSup>
                  <m:sSupPr>
                    <m:ctrlPr>
                      <w:rPr>
                        <w:rFonts w:ascii="Cambria Math" w:hAnsi="Cambria Math"/>
                        <w:sz w:val="24"/>
                        <w:szCs w:val="24"/>
                        <w:lang w:val="en-US"/>
                      </w:rPr>
                    </m:ctrlPr>
                  </m:sSupPr>
                  <m:e>
                    <m:r>
                      <m:rPr>
                        <m:sty m:val="p"/>
                      </m:rPr>
                      <w:rPr>
                        <w:rFonts w:ascii="Cambria Math" w:hAnsi="Cambria Math"/>
                        <w:sz w:val="24"/>
                        <w:szCs w:val="24"/>
                        <w:lang w:val="en-US"/>
                      </w:rPr>
                      <m:t>Ne</m:t>
                    </m:r>
                  </m:e>
                  <m:sup>
                    <m:r>
                      <m:rPr>
                        <m:sty m:val="p"/>
                      </m:rPr>
                      <w:rPr>
                        <w:rFonts w:ascii="Cambria Math" w:hAnsi="Cambria Math"/>
                        <w:sz w:val="24"/>
                        <w:szCs w:val="24"/>
                        <w:lang w:val="en-US"/>
                      </w:rPr>
                      <m:t>2</m:t>
                    </m:r>
                  </m:sup>
                </m:sSup>
              </m:den>
            </m:f>
          </m:e>
        </m:d>
      </m:oMath>
    </w:p>
    <w:p w14:paraId="2C244495" w14:textId="77777777" w:rsidR="005C56A6" w:rsidRPr="00B450E8" w:rsidRDefault="005C56A6" w:rsidP="005C56A6">
      <w:pPr>
        <w:pStyle w:val="ListParagraph"/>
        <w:spacing w:line="360" w:lineRule="auto"/>
        <w:ind w:left="0"/>
        <w:jc w:val="both"/>
        <w:rPr>
          <w:rFonts w:ascii="Times New Roman" w:hAnsi="Times New Roman"/>
          <w:sz w:val="24"/>
          <w:szCs w:val="24"/>
          <w:lang w:val="en-US"/>
        </w:rPr>
      </w:pPr>
      <w:proofErr w:type="spellStart"/>
      <w:proofErr w:type="gramStart"/>
      <w:r w:rsidRPr="00B450E8">
        <w:rPr>
          <w:rFonts w:ascii="Times New Roman" w:hAnsi="Times New Roman"/>
          <w:sz w:val="24"/>
          <w:szCs w:val="24"/>
          <w:lang w:val="en-US"/>
        </w:rPr>
        <w:t>keterangan</w:t>
      </w:r>
      <w:proofErr w:type="spellEnd"/>
      <w:r w:rsidRPr="00B450E8">
        <w:rPr>
          <w:rFonts w:ascii="Times New Roman" w:hAnsi="Times New Roman"/>
          <w:sz w:val="24"/>
          <w:szCs w:val="24"/>
          <w:lang w:val="en-US"/>
        </w:rPr>
        <w:t xml:space="preserve"> :</w:t>
      </w:r>
      <w:proofErr w:type="gramEnd"/>
    </w:p>
    <w:p w14:paraId="0667DBAE" w14:textId="77777777" w:rsidR="005C56A6" w:rsidRPr="00B450E8" w:rsidRDefault="005C56A6" w:rsidP="005C56A6">
      <w:pPr>
        <w:pStyle w:val="ListParagraph"/>
        <w:ind w:left="0"/>
        <w:jc w:val="both"/>
        <w:rPr>
          <w:rFonts w:ascii="Times New Roman" w:hAnsi="Times New Roman"/>
          <w:sz w:val="24"/>
          <w:szCs w:val="24"/>
          <w:lang w:val="en-US"/>
        </w:rPr>
      </w:pPr>
      <w:r w:rsidRPr="00B450E8">
        <w:rPr>
          <w:rFonts w:ascii="Times New Roman" w:hAnsi="Times New Roman"/>
          <w:sz w:val="24"/>
          <w:szCs w:val="24"/>
          <w:lang w:val="en-US"/>
        </w:rPr>
        <w:t xml:space="preserve">n = </w:t>
      </w:r>
      <w:proofErr w:type="spellStart"/>
      <w:r w:rsidRPr="00B450E8">
        <w:rPr>
          <w:rFonts w:ascii="Times New Roman" w:hAnsi="Times New Roman"/>
          <w:sz w:val="24"/>
          <w:szCs w:val="24"/>
          <w:lang w:val="en-US"/>
        </w:rPr>
        <w:t>jumlah</w:t>
      </w:r>
      <w:proofErr w:type="spellEnd"/>
      <w:r w:rsidRPr="00B450E8">
        <w:rPr>
          <w:rFonts w:ascii="Times New Roman" w:hAnsi="Times New Roman"/>
          <w:sz w:val="24"/>
          <w:szCs w:val="24"/>
          <w:lang w:val="en-US"/>
        </w:rPr>
        <w:t xml:space="preserve"> </w:t>
      </w:r>
      <w:proofErr w:type="spellStart"/>
      <w:r w:rsidRPr="00B450E8">
        <w:rPr>
          <w:rFonts w:ascii="Times New Roman" w:hAnsi="Times New Roman"/>
          <w:sz w:val="24"/>
          <w:szCs w:val="24"/>
          <w:lang w:val="en-US"/>
        </w:rPr>
        <w:t>sampel</w:t>
      </w:r>
      <w:proofErr w:type="spellEnd"/>
    </w:p>
    <w:p w14:paraId="596343A1" w14:textId="77777777" w:rsidR="005C56A6" w:rsidRPr="00B450E8" w:rsidRDefault="005C56A6" w:rsidP="005C56A6">
      <w:pPr>
        <w:pStyle w:val="ListParagraph"/>
        <w:ind w:left="0"/>
        <w:jc w:val="both"/>
        <w:rPr>
          <w:rFonts w:ascii="Times New Roman" w:hAnsi="Times New Roman"/>
          <w:sz w:val="24"/>
          <w:szCs w:val="24"/>
          <w:lang w:val="en-US"/>
        </w:rPr>
      </w:pPr>
      <w:r w:rsidRPr="00B450E8">
        <w:rPr>
          <w:rFonts w:ascii="Times New Roman" w:hAnsi="Times New Roman"/>
          <w:sz w:val="24"/>
          <w:szCs w:val="24"/>
          <w:lang w:val="en-US"/>
        </w:rPr>
        <w:t xml:space="preserve">N = </w:t>
      </w:r>
      <w:proofErr w:type="spellStart"/>
      <w:r w:rsidRPr="00B450E8">
        <w:rPr>
          <w:rFonts w:ascii="Times New Roman" w:hAnsi="Times New Roman"/>
          <w:sz w:val="24"/>
          <w:szCs w:val="24"/>
          <w:lang w:val="en-US"/>
        </w:rPr>
        <w:t>jumlah</w:t>
      </w:r>
      <w:proofErr w:type="spellEnd"/>
      <w:r w:rsidRPr="00B450E8">
        <w:rPr>
          <w:rFonts w:ascii="Times New Roman" w:hAnsi="Times New Roman"/>
          <w:sz w:val="24"/>
          <w:szCs w:val="24"/>
          <w:lang w:val="en-US"/>
        </w:rPr>
        <w:t xml:space="preserve"> </w:t>
      </w:r>
      <w:proofErr w:type="spellStart"/>
      <w:r w:rsidRPr="00B450E8">
        <w:rPr>
          <w:rFonts w:ascii="Times New Roman" w:hAnsi="Times New Roman"/>
          <w:sz w:val="24"/>
          <w:szCs w:val="24"/>
          <w:lang w:val="en-US"/>
        </w:rPr>
        <w:t>populasi</w:t>
      </w:r>
      <w:proofErr w:type="spellEnd"/>
    </w:p>
    <w:p w14:paraId="502651C7" w14:textId="77777777" w:rsidR="005C56A6" w:rsidRPr="00B450E8" w:rsidRDefault="005C56A6" w:rsidP="005C56A6">
      <w:pPr>
        <w:pStyle w:val="ListParagraph"/>
        <w:ind w:left="0"/>
        <w:jc w:val="both"/>
        <w:rPr>
          <w:rFonts w:ascii="Times New Roman" w:hAnsi="Times New Roman"/>
          <w:sz w:val="24"/>
          <w:szCs w:val="24"/>
          <w:lang w:val="en-US"/>
        </w:rPr>
      </w:pPr>
      <w:r w:rsidRPr="00B450E8">
        <w:rPr>
          <w:rFonts w:ascii="Times New Roman" w:hAnsi="Times New Roman"/>
          <w:sz w:val="24"/>
          <w:szCs w:val="24"/>
          <w:lang w:val="en-US"/>
        </w:rPr>
        <w:t xml:space="preserve">e = </w:t>
      </w:r>
      <w:proofErr w:type="spellStart"/>
      <w:r w:rsidRPr="00B450E8">
        <w:rPr>
          <w:rFonts w:ascii="Times New Roman" w:hAnsi="Times New Roman"/>
          <w:sz w:val="24"/>
          <w:szCs w:val="24"/>
          <w:lang w:val="en-US"/>
        </w:rPr>
        <w:t>Kelonggaran</w:t>
      </w:r>
      <w:proofErr w:type="spellEnd"/>
      <w:r w:rsidRPr="00B450E8">
        <w:rPr>
          <w:rFonts w:ascii="Times New Roman" w:hAnsi="Times New Roman"/>
          <w:sz w:val="24"/>
          <w:szCs w:val="24"/>
          <w:lang w:val="en-US"/>
        </w:rPr>
        <w:t xml:space="preserve"> </w:t>
      </w:r>
      <w:proofErr w:type="spellStart"/>
      <w:r w:rsidRPr="00B450E8">
        <w:rPr>
          <w:rFonts w:ascii="Times New Roman" w:hAnsi="Times New Roman"/>
          <w:sz w:val="24"/>
          <w:szCs w:val="24"/>
          <w:lang w:val="en-US"/>
        </w:rPr>
        <w:t>ketidak</w:t>
      </w:r>
      <w:proofErr w:type="spellEnd"/>
      <w:r w:rsidRPr="00B450E8">
        <w:rPr>
          <w:rFonts w:ascii="Times New Roman" w:hAnsi="Times New Roman"/>
          <w:sz w:val="24"/>
          <w:szCs w:val="24"/>
          <w:lang w:val="en-US"/>
        </w:rPr>
        <w:t xml:space="preserve"> </w:t>
      </w:r>
      <w:proofErr w:type="spellStart"/>
      <w:r w:rsidRPr="00B450E8">
        <w:rPr>
          <w:rFonts w:ascii="Times New Roman" w:hAnsi="Times New Roman"/>
          <w:sz w:val="24"/>
          <w:szCs w:val="24"/>
          <w:lang w:val="en-US"/>
        </w:rPr>
        <w:t>telitian</w:t>
      </w:r>
      <w:proofErr w:type="spellEnd"/>
      <w:r w:rsidRPr="00B450E8">
        <w:rPr>
          <w:rFonts w:ascii="Times New Roman" w:hAnsi="Times New Roman"/>
          <w:sz w:val="24"/>
          <w:szCs w:val="24"/>
          <w:lang w:val="en-US"/>
        </w:rPr>
        <w:t xml:space="preserve"> </w:t>
      </w:r>
      <w:proofErr w:type="spellStart"/>
      <w:r w:rsidRPr="00B450E8">
        <w:rPr>
          <w:rFonts w:ascii="Times New Roman" w:hAnsi="Times New Roman"/>
          <w:sz w:val="24"/>
          <w:szCs w:val="24"/>
          <w:lang w:val="en-US"/>
        </w:rPr>
        <w:t>karena</w:t>
      </w:r>
      <w:proofErr w:type="spellEnd"/>
      <w:r w:rsidRPr="00B450E8">
        <w:rPr>
          <w:rFonts w:ascii="Times New Roman" w:hAnsi="Times New Roman"/>
          <w:sz w:val="24"/>
          <w:szCs w:val="24"/>
          <w:lang w:val="en-US"/>
        </w:rPr>
        <w:t xml:space="preserve"> </w:t>
      </w:r>
      <w:proofErr w:type="spellStart"/>
      <w:r w:rsidRPr="00B450E8">
        <w:rPr>
          <w:rFonts w:ascii="Times New Roman" w:hAnsi="Times New Roman"/>
          <w:sz w:val="24"/>
          <w:szCs w:val="24"/>
          <w:lang w:val="en-US"/>
        </w:rPr>
        <w:t>kesalahan</w:t>
      </w:r>
      <w:proofErr w:type="spellEnd"/>
      <w:r w:rsidRPr="00B450E8">
        <w:rPr>
          <w:rFonts w:ascii="Times New Roman" w:hAnsi="Times New Roman"/>
          <w:sz w:val="24"/>
          <w:szCs w:val="24"/>
          <w:lang w:val="en-US"/>
        </w:rPr>
        <w:t xml:space="preserve"> </w:t>
      </w:r>
      <w:proofErr w:type="spellStart"/>
      <w:r w:rsidRPr="00B450E8">
        <w:rPr>
          <w:rFonts w:ascii="Times New Roman" w:hAnsi="Times New Roman"/>
          <w:sz w:val="24"/>
          <w:szCs w:val="24"/>
          <w:lang w:val="en-US"/>
        </w:rPr>
        <w:t>pengambilan</w:t>
      </w:r>
      <w:proofErr w:type="spellEnd"/>
      <w:r w:rsidRPr="00B450E8">
        <w:rPr>
          <w:rFonts w:ascii="Times New Roman" w:hAnsi="Times New Roman"/>
          <w:sz w:val="24"/>
          <w:szCs w:val="24"/>
          <w:lang w:val="en-US"/>
        </w:rPr>
        <w:t xml:space="preserve"> </w:t>
      </w:r>
      <w:proofErr w:type="spellStart"/>
      <w:r w:rsidRPr="00B450E8">
        <w:rPr>
          <w:rFonts w:ascii="Times New Roman" w:hAnsi="Times New Roman"/>
          <w:sz w:val="24"/>
          <w:szCs w:val="24"/>
          <w:lang w:val="en-US"/>
        </w:rPr>
        <w:t>sampel</w:t>
      </w:r>
      <w:proofErr w:type="spellEnd"/>
      <w:r w:rsidRPr="00B450E8">
        <w:rPr>
          <w:rFonts w:ascii="Times New Roman" w:hAnsi="Times New Roman"/>
          <w:sz w:val="24"/>
          <w:szCs w:val="24"/>
          <w:lang w:val="en-US"/>
        </w:rPr>
        <w:t xml:space="preserve"> </w:t>
      </w:r>
      <w:proofErr w:type="spellStart"/>
      <w:r w:rsidRPr="00B450E8">
        <w:rPr>
          <w:rFonts w:ascii="Times New Roman" w:hAnsi="Times New Roman"/>
          <w:sz w:val="24"/>
          <w:szCs w:val="24"/>
          <w:lang w:val="en-US"/>
        </w:rPr>
        <w:t>sebesar</w:t>
      </w:r>
      <w:proofErr w:type="spellEnd"/>
      <w:r w:rsidRPr="00B450E8">
        <w:rPr>
          <w:rFonts w:ascii="Times New Roman" w:hAnsi="Times New Roman"/>
          <w:sz w:val="24"/>
          <w:szCs w:val="24"/>
          <w:lang w:val="en-US"/>
        </w:rPr>
        <w:t xml:space="preserve"> 10 %. </w:t>
      </w:r>
      <w:proofErr w:type="spellStart"/>
      <w:r w:rsidRPr="00B450E8">
        <w:rPr>
          <w:rFonts w:ascii="Times New Roman" w:hAnsi="Times New Roman"/>
          <w:sz w:val="24"/>
          <w:szCs w:val="24"/>
          <w:lang w:val="en-US"/>
        </w:rPr>
        <w:t>Berdasarkan</w:t>
      </w:r>
      <w:proofErr w:type="spellEnd"/>
      <w:r w:rsidRPr="00B450E8">
        <w:rPr>
          <w:rFonts w:ascii="Times New Roman" w:hAnsi="Times New Roman"/>
          <w:sz w:val="24"/>
          <w:szCs w:val="24"/>
          <w:lang w:val="en-US"/>
        </w:rPr>
        <w:t xml:space="preserve"> </w:t>
      </w:r>
      <w:proofErr w:type="spellStart"/>
      <w:r w:rsidRPr="00B450E8">
        <w:rPr>
          <w:rFonts w:ascii="Times New Roman" w:hAnsi="Times New Roman"/>
          <w:sz w:val="24"/>
          <w:szCs w:val="24"/>
          <w:lang w:val="en-US"/>
        </w:rPr>
        <w:t>rumus</w:t>
      </w:r>
      <w:proofErr w:type="spellEnd"/>
      <w:r w:rsidRPr="00B450E8">
        <w:rPr>
          <w:rFonts w:ascii="Times New Roman" w:hAnsi="Times New Roman"/>
          <w:sz w:val="24"/>
          <w:szCs w:val="24"/>
          <w:lang w:val="en-US"/>
        </w:rPr>
        <w:t xml:space="preserve"> </w:t>
      </w:r>
      <w:proofErr w:type="spellStart"/>
      <w:r w:rsidRPr="00B450E8">
        <w:rPr>
          <w:rFonts w:ascii="Times New Roman" w:hAnsi="Times New Roman"/>
          <w:sz w:val="24"/>
          <w:szCs w:val="24"/>
          <w:lang w:val="en-US"/>
        </w:rPr>
        <w:t>diatas</w:t>
      </w:r>
      <w:proofErr w:type="spellEnd"/>
      <w:r w:rsidRPr="00B450E8">
        <w:rPr>
          <w:rFonts w:ascii="Times New Roman" w:hAnsi="Times New Roman"/>
          <w:sz w:val="24"/>
          <w:szCs w:val="24"/>
          <w:lang w:val="en-US"/>
        </w:rPr>
        <w:t xml:space="preserve">, </w:t>
      </w:r>
      <w:proofErr w:type="spellStart"/>
      <w:r w:rsidRPr="00B450E8">
        <w:rPr>
          <w:rFonts w:ascii="Times New Roman" w:hAnsi="Times New Roman"/>
          <w:sz w:val="24"/>
          <w:szCs w:val="24"/>
          <w:lang w:val="en-US"/>
        </w:rPr>
        <w:t>maka</w:t>
      </w:r>
      <w:proofErr w:type="spellEnd"/>
      <w:r w:rsidRPr="00B450E8">
        <w:rPr>
          <w:rFonts w:ascii="Times New Roman" w:hAnsi="Times New Roman"/>
          <w:sz w:val="24"/>
          <w:szCs w:val="24"/>
          <w:lang w:val="en-US"/>
        </w:rPr>
        <w:t xml:space="preserve"> </w:t>
      </w:r>
      <w:proofErr w:type="spellStart"/>
      <w:r w:rsidRPr="00B450E8">
        <w:rPr>
          <w:rFonts w:ascii="Times New Roman" w:hAnsi="Times New Roman"/>
          <w:sz w:val="24"/>
          <w:szCs w:val="24"/>
          <w:lang w:val="en-US"/>
        </w:rPr>
        <w:t>sampel</w:t>
      </w:r>
      <w:proofErr w:type="spellEnd"/>
      <w:r w:rsidRPr="00B450E8">
        <w:rPr>
          <w:rFonts w:ascii="Times New Roman" w:hAnsi="Times New Roman"/>
          <w:sz w:val="24"/>
          <w:szCs w:val="24"/>
          <w:lang w:val="en-US"/>
        </w:rPr>
        <w:t xml:space="preserve"> yang </w:t>
      </w:r>
      <w:proofErr w:type="spellStart"/>
      <w:r w:rsidRPr="00B450E8">
        <w:rPr>
          <w:rFonts w:ascii="Times New Roman" w:hAnsi="Times New Roman"/>
          <w:sz w:val="24"/>
          <w:szCs w:val="24"/>
          <w:lang w:val="en-US"/>
        </w:rPr>
        <w:t>diperlukan</w:t>
      </w:r>
      <w:proofErr w:type="spellEnd"/>
      <w:r w:rsidRPr="00B450E8">
        <w:rPr>
          <w:rFonts w:ascii="Times New Roman" w:hAnsi="Times New Roman"/>
          <w:sz w:val="24"/>
          <w:szCs w:val="24"/>
          <w:lang w:val="en-US"/>
        </w:rPr>
        <w:t xml:space="preserve"> </w:t>
      </w:r>
      <w:proofErr w:type="spellStart"/>
      <w:proofErr w:type="gramStart"/>
      <w:r w:rsidRPr="00B450E8">
        <w:rPr>
          <w:rFonts w:ascii="Times New Roman" w:hAnsi="Times New Roman"/>
          <w:sz w:val="24"/>
          <w:szCs w:val="24"/>
          <w:lang w:val="en-US"/>
        </w:rPr>
        <w:t>sejumlah</w:t>
      </w:r>
      <w:proofErr w:type="spellEnd"/>
      <w:r w:rsidRPr="00B450E8">
        <w:rPr>
          <w:rFonts w:ascii="Times New Roman" w:hAnsi="Times New Roman"/>
          <w:sz w:val="24"/>
          <w:szCs w:val="24"/>
          <w:lang w:val="en-US"/>
        </w:rPr>
        <w:t xml:space="preserve"> :</w:t>
      </w:r>
      <w:proofErr w:type="gramEnd"/>
      <w:r w:rsidRPr="00B450E8">
        <w:rPr>
          <w:rFonts w:ascii="Times New Roman" w:hAnsi="Times New Roman"/>
          <w:sz w:val="24"/>
          <w:szCs w:val="24"/>
          <w:lang w:val="en-US"/>
        </w:rPr>
        <w:t xml:space="preserve"> </w:t>
      </w:r>
    </w:p>
    <w:p w14:paraId="691C1469" w14:textId="77777777" w:rsidR="005C56A6" w:rsidRPr="00DD537B" w:rsidRDefault="005C56A6" w:rsidP="005C56A6">
      <w:pPr>
        <w:jc w:val="both"/>
        <w:rPr>
          <w:rFonts w:ascii="Times New Roman" w:hAnsi="Times New Roman"/>
          <w:sz w:val="24"/>
          <w:szCs w:val="24"/>
          <w:lang w:val="en-US"/>
        </w:rPr>
      </w:pPr>
      <w:proofErr w:type="spellStart"/>
      <w:r w:rsidRPr="00DD537B">
        <w:rPr>
          <w:rFonts w:ascii="Times New Roman" w:hAnsi="Times New Roman"/>
          <w:sz w:val="24"/>
          <w:szCs w:val="24"/>
          <w:lang w:val="en-US"/>
        </w:rPr>
        <w:t>melalui</w:t>
      </w:r>
      <w:proofErr w:type="spellEnd"/>
      <w:r w:rsidRPr="00DD537B">
        <w:rPr>
          <w:rFonts w:ascii="Times New Roman" w:hAnsi="Times New Roman"/>
          <w:sz w:val="24"/>
          <w:szCs w:val="24"/>
          <w:lang w:val="en-US"/>
        </w:rPr>
        <w:t xml:space="preserve"> </w:t>
      </w:r>
      <w:proofErr w:type="spellStart"/>
      <w:r w:rsidRPr="00DD537B">
        <w:rPr>
          <w:rFonts w:ascii="Times New Roman" w:hAnsi="Times New Roman"/>
          <w:sz w:val="24"/>
          <w:szCs w:val="24"/>
          <w:lang w:val="en-US"/>
        </w:rPr>
        <w:t>rumus</w:t>
      </w:r>
      <w:proofErr w:type="spellEnd"/>
      <w:r w:rsidRPr="00DD537B">
        <w:rPr>
          <w:rFonts w:ascii="Times New Roman" w:hAnsi="Times New Roman"/>
          <w:sz w:val="24"/>
          <w:szCs w:val="24"/>
          <w:lang w:val="en-US"/>
        </w:rPr>
        <w:t xml:space="preserve"> </w:t>
      </w:r>
      <w:proofErr w:type="spellStart"/>
      <w:r w:rsidRPr="00DD537B">
        <w:rPr>
          <w:rFonts w:ascii="Times New Roman" w:hAnsi="Times New Roman"/>
          <w:sz w:val="24"/>
          <w:szCs w:val="24"/>
          <w:lang w:val="en-US"/>
        </w:rPr>
        <w:t>diatas</w:t>
      </w:r>
      <w:proofErr w:type="spellEnd"/>
      <w:r w:rsidRPr="00DD537B">
        <w:rPr>
          <w:rFonts w:ascii="Times New Roman" w:hAnsi="Times New Roman"/>
          <w:sz w:val="24"/>
          <w:szCs w:val="24"/>
          <w:lang w:val="en-US"/>
        </w:rPr>
        <w:t xml:space="preserve">, </w:t>
      </w:r>
      <w:proofErr w:type="spellStart"/>
      <w:r w:rsidRPr="00DD537B">
        <w:rPr>
          <w:rFonts w:ascii="Times New Roman" w:hAnsi="Times New Roman"/>
          <w:sz w:val="24"/>
          <w:szCs w:val="24"/>
          <w:lang w:val="en-US"/>
        </w:rPr>
        <w:t>maka</w:t>
      </w:r>
      <w:proofErr w:type="spellEnd"/>
      <w:r w:rsidRPr="00DD537B">
        <w:rPr>
          <w:rFonts w:ascii="Times New Roman" w:hAnsi="Times New Roman"/>
          <w:sz w:val="24"/>
          <w:szCs w:val="24"/>
          <w:lang w:val="en-US"/>
        </w:rPr>
        <w:t xml:space="preserve"> </w:t>
      </w:r>
      <w:proofErr w:type="spellStart"/>
      <w:r w:rsidRPr="00DD537B">
        <w:rPr>
          <w:rFonts w:ascii="Times New Roman" w:hAnsi="Times New Roman"/>
          <w:sz w:val="24"/>
          <w:szCs w:val="24"/>
          <w:lang w:val="en-US"/>
        </w:rPr>
        <w:t>jumlah</w:t>
      </w:r>
      <w:proofErr w:type="spellEnd"/>
      <w:r w:rsidRPr="00DD537B">
        <w:rPr>
          <w:rFonts w:ascii="Times New Roman" w:hAnsi="Times New Roman"/>
          <w:sz w:val="24"/>
          <w:szCs w:val="24"/>
          <w:lang w:val="en-US"/>
        </w:rPr>
        <w:t xml:space="preserve"> </w:t>
      </w:r>
      <w:proofErr w:type="spellStart"/>
      <w:r w:rsidRPr="00DD537B">
        <w:rPr>
          <w:rFonts w:ascii="Times New Roman" w:hAnsi="Times New Roman"/>
          <w:sz w:val="24"/>
          <w:szCs w:val="24"/>
          <w:lang w:val="en-US"/>
        </w:rPr>
        <w:t>sampel</w:t>
      </w:r>
      <w:proofErr w:type="spellEnd"/>
      <w:r w:rsidRPr="00DD537B">
        <w:rPr>
          <w:rFonts w:ascii="Times New Roman" w:hAnsi="Times New Roman"/>
          <w:sz w:val="24"/>
          <w:szCs w:val="24"/>
          <w:lang w:val="en-US"/>
        </w:rPr>
        <w:t xml:space="preserve"> yang </w:t>
      </w:r>
      <w:proofErr w:type="spellStart"/>
      <w:r w:rsidRPr="00DD537B">
        <w:rPr>
          <w:rFonts w:ascii="Times New Roman" w:hAnsi="Times New Roman"/>
          <w:sz w:val="24"/>
          <w:szCs w:val="24"/>
          <w:lang w:val="en-US"/>
        </w:rPr>
        <w:t>akan</w:t>
      </w:r>
      <w:proofErr w:type="spellEnd"/>
      <w:r w:rsidRPr="00DD537B">
        <w:rPr>
          <w:rFonts w:ascii="Times New Roman" w:hAnsi="Times New Roman"/>
          <w:sz w:val="24"/>
          <w:szCs w:val="24"/>
          <w:lang w:val="en-US"/>
        </w:rPr>
        <w:t xml:space="preserve"> </w:t>
      </w:r>
      <w:proofErr w:type="spellStart"/>
      <w:r w:rsidRPr="00DD537B">
        <w:rPr>
          <w:rFonts w:ascii="Times New Roman" w:hAnsi="Times New Roman"/>
          <w:sz w:val="24"/>
          <w:szCs w:val="24"/>
          <w:lang w:val="en-US"/>
        </w:rPr>
        <w:t>diambil</w:t>
      </w:r>
      <w:proofErr w:type="spellEnd"/>
      <w:r w:rsidRPr="00DD537B">
        <w:rPr>
          <w:rFonts w:ascii="Times New Roman" w:hAnsi="Times New Roman"/>
          <w:sz w:val="24"/>
          <w:szCs w:val="24"/>
          <w:lang w:val="en-US"/>
        </w:rPr>
        <w:t xml:space="preserve"> </w:t>
      </w:r>
      <w:proofErr w:type="spellStart"/>
      <w:proofErr w:type="gramStart"/>
      <w:r w:rsidRPr="00DD537B">
        <w:rPr>
          <w:rFonts w:ascii="Times New Roman" w:hAnsi="Times New Roman"/>
          <w:sz w:val="24"/>
          <w:szCs w:val="24"/>
          <w:lang w:val="en-US"/>
        </w:rPr>
        <w:t>adalah</w:t>
      </w:r>
      <w:proofErr w:type="spellEnd"/>
      <w:r w:rsidRPr="00DD537B">
        <w:rPr>
          <w:rFonts w:ascii="Times New Roman" w:hAnsi="Times New Roman"/>
          <w:sz w:val="24"/>
          <w:szCs w:val="24"/>
          <w:lang w:val="en-US"/>
        </w:rPr>
        <w:t xml:space="preserve"> :</w:t>
      </w:r>
      <w:proofErr w:type="gramEnd"/>
    </w:p>
    <w:p w14:paraId="7547E72B" w14:textId="77777777" w:rsidR="005C56A6" w:rsidRPr="00AE559E" w:rsidRDefault="005C56A6" w:rsidP="005C56A6">
      <w:pPr>
        <w:spacing w:line="360" w:lineRule="auto"/>
        <w:ind w:left="1560"/>
        <w:jc w:val="both"/>
        <w:rPr>
          <w:rFonts w:ascii="Times New Roman" w:eastAsiaTheme="minorEastAsia" w:hAnsi="Times New Roman"/>
          <w:sz w:val="24"/>
          <w:szCs w:val="24"/>
          <w:lang w:val="en-US"/>
        </w:rPr>
      </w:pPr>
      <w:r w:rsidRPr="00AE559E">
        <w:rPr>
          <w:rFonts w:ascii="Times New Roman" w:hAnsi="Times New Roman"/>
          <w:sz w:val="24"/>
          <w:szCs w:val="24"/>
          <w:lang w:val="en-US"/>
        </w:rPr>
        <w:t xml:space="preserve">n = </w:t>
      </w:r>
      <m:oMath>
        <m:d>
          <m:dPr>
            <m:begChr m:val="["/>
            <m:endChr m:val="]"/>
            <m:ctrlPr>
              <w:rPr>
                <w:rFonts w:ascii="Cambria Math" w:hAnsi="Cambria Math"/>
                <w:sz w:val="24"/>
                <w:szCs w:val="24"/>
                <w:lang w:val="en-US"/>
              </w:rPr>
            </m:ctrlPr>
          </m:dPr>
          <m:e>
            <m:f>
              <m:fPr>
                <m:ctrlPr>
                  <w:rPr>
                    <w:rFonts w:ascii="Cambria Math" w:hAnsi="Cambria Math"/>
                    <w:sz w:val="24"/>
                    <w:szCs w:val="24"/>
                    <w:lang w:val="en-US"/>
                  </w:rPr>
                </m:ctrlPr>
              </m:fPr>
              <m:num>
                <m:r>
                  <m:rPr>
                    <m:sty m:val="p"/>
                  </m:rPr>
                  <w:rPr>
                    <w:rFonts w:ascii="Cambria Math" w:hAnsi="Cambria Math"/>
                    <w:sz w:val="24"/>
                    <w:szCs w:val="24"/>
                    <w:lang w:val="en-US"/>
                  </w:rPr>
                  <m:t>229</m:t>
                </m:r>
              </m:num>
              <m:den>
                <m:r>
                  <m:rPr>
                    <m:sty m:val="p"/>
                  </m:rPr>
                  <w:rPr>
                    <w:rFonts w:ascii="Cambria Math" w:hAnsi="Cambria Math"/>
                    <w:sz w:val="24"/>
                    <w:szCs w:val="24"/>
                    <w:lang w:val="en-US"/>
                  </w:rPr>
                  <m:t xml:space="preserve">1+ </m:t>
                </m:r>
                <m:sSup>
                  <m:sSupPr>
                    <m:ctrlPr>
                      <w:rPr>
                        <w:rFonts w:ascii="Cambria Math" w:hAnsi="Cambria Math"/>
                        <w:sz w:val="24"/>
                        <w:szCs w:val="24"/>
                        <w:lang w:val="en-US"/>
                      </w:rPr>
                    </m:ctrlPr>
                  </m:sSupPr>
                  <m:e>
                    <m:r>
                      <m:rPr>
                        <m:sty m:val="p"/>
                      </m:rPr>
                      <w:rPr>
                        <w:rFonts w:ascii="Cambria Math" w:hAnsi="Cambria Math"/>
                        <w:sz w:val="24"/>
                        <w:szCs w:val="24"/>
                        <w:lang w:val="en-US"/>
                      </w:rPr>
                      <m:t>Ne</m:t>
                    </m:r>
                  </m:e>
                  <m:sup>
                    <m:r>
                      <m:rPr>
                        <m:sty m:val="p"/>
                      </m:rPr>
                      <w:rPr>
                        <w:rFonts w:ascii="Cambria Math" w:hAnsi="Cambria Math"/>
                        <w:sz w:val="24"/>
                        <w:szCs w:val="24"/>
                        <w:lang w:val="en-US"/>
                      </w:rPr>
                      <m:t>2</m:t>
                    </m:r>
                  </m:sup>
                </m:sSup>
              </m:den>
            </m:f>
          </m:e>
        </m:d>
      </m:oMath>
    </w:p>
    <w:p w14:paraId="627C5375" w14:textId="77777777" w:rsidR="005C56A6" w:rsidRPr="0012561D" w:rsidRDefault="005C56A6" w:rsidP="005C56A6">
      <w:pPr>
        <w:pStyle w:val="ListParagraph"/>
        <w:spacing w:line="360" w:lineRule="auto"/>
        <w:ind w:left="1418"/>
        <w:jc w:val="both"/>
        <w:rPr>
          <w:rFonts w:ascii="Times New Roman" w:eastAsiaTheme="minorEastAsia" w:hAnsi="Times New Roman"/>
          <w:sz w:val="24"/>
          <w:szCs w:val="24"/>
          <w:lang w:val="en-US"/>
        </w:rPr>
      </w:pPr>
      <w:r w:rsidRPr="00B450E8">
        <w:rPr>
          <w:rFonts w:ascii="Times New Roman" w:hAnsi="Times New Roman"/>
          <w:sz w:val="24"/>
          <w:szCs w:val="24"/>
          <w:lang w:val="en-US"/>
        </w:rPr>
        <w:t xml:space="preserve"> </w:t>
      </w:r>
      <w:r>
        <w:rPr>
          <w:rFonts w:ascii="Times New Roman" w:hAnsi="Times New Roman"/>
          <w:sz w:val="24"/>
          <w:szCs w:val="24"/>
          <w:lang w:val="en-US"/>
        </w:rPr>
        <w:t xml:space="preserve"> </w:t>
      </w:r>
      <w:r w:rsidRPr="00B450E8">
        <w:rPr>
          <w:rFonts w:ascii="Times New Roman" w:hAnsi="Times New Roman"/>
          <w:sz w:val="24"/>
          <w:szCs w:val="24"/>
          <w:lang w:val="en-US"/>
        </w:rPr>
        <w:t xml:space="preserve">n = </w:t>
      </w:r>
      <m:oMath>
        <m:f>
          <m:fPr>
            <m:ctrlPr>
              <w:rPr>
                <w:rFonts w:ascii="Cambria Math" w:hAnsi="Cambria Math"/>
                <w:sz w:val="24"/>
                <w:szCs w:val="24"/>
                <w:lang w:val="en-US"/>
              </w:rPr>
            </m:ctrlPr>
          </m:fPr>
          <m:num>
            <m:r>
              <m:rPr>
                <m:sty m:val="p"/>
              </m:rPr>
              <w:rPr>
                <w:rFonts w:ascii="Cambria Math" w:hAnsi="Cambria Math"/>
                <w:sz w:val="24"/>
                <w:szCs w:val="24"/>
                <w:lang w:val="en-US"/>
              </w:rPr>
              <m:t>229</m:t>
            </m:r>
          </m:num>
          <m:den>
            <m:r>
              <m:rPr>
                <m:sty m:val="p"/>
              </m:rPr>
              <w:rPr>
                <w:rFonts w:ascii="Cambria Math" w:hAnsi="Cambria Math"/>
                <w:sz w:val="24"/>
                <w:szCs w:val="24"/>
                <w:lang w:val="en-US"/>
              </w:rPr>
              <m:t xml:space="preserve">1+ 229 </m:t>
            </m:r>
            <m:d>
              <m:dPr>
                <m:ctrlPr>
                  <w:rPr>
                    <w:rFonts w:ascii="Cambria Math" w:hAnsi="Cambria Math"/>
                    <w:sz w:val="24"/>
                    <w:szCs w:val="24"/>
                    <w:lang w:val="en-US"/>
                  </w:rPr>
                </m:ctrlPr>
              </m:dPr>
              <m:e>
                <m:r>
                  <m:rPr>
                    <m:sty m:val="p"/>
                  </m:rPr>
                  <w:rPr>
                    <w:rFonts w:ascii="Cambria Math" w:hAnsi="Cambria Math"/>
                    <w:sz w:val="24"/>
                    <w:szCs w:val="24"/>
                    <w:lang w:val="en-US"/>
                  </w:rPr>
                  <m:t>0,1</m:t>
                </m:r>
              </m:e>
            </m:d>
            <m:r>
              <m:rPr>
                <m:sty m:val="p"/>
              </m:rPr>
              <w:rPr>
                <w:rFonts w:ascii="Cambria Math" w:hAnsi="Cambria Math"/>
                <w:sz w:val="24"/>
                <w:szCs w:val="24"/>
                <w:lang w:val="en-US"/>
              </w:rPr>
              <m:t>²</m:t>
            </m:r>
          </m:den>
        </m:f>
      </m:oMath>
    </w:p>
    <w:p w14:paraId="569A8CA4" w14:textId="77777777" w:rsidR="005C56A6" w:rsidRPr="00B450E8" w:rsidRDefault="005C56A6" w:rsidP="005C56A6">
      <w:pPr>
        <w:pStyle w:val="ListParagraph"/>
        <w:spacing w:line="360" w:lineRule="auto"/>
        <w:ind w:left="709" w:firstLine="142"/>
        <w:jc w:val="both"/>
        <w:rPr>
          <w:rFonts w:ascii="Times New Roman" w:eastAsiaTheme="minorEastAsia" w:hAnsi="Times New Roman"/>
          <w:sz w:val="24"/>
          <w:szCs w:val="24"/>
          <w:lang w:val="en-US"/>
        </w:rPr>
      </w:pPr>
      <w:r w:rsidRPr="00B450E8">
        <w:rPr>
          <w:rFonts w:ascii="Times New Roman" w:hAnsi="Times New Roman"/>
          <w:sz w:val="24"/>
          <w:szCs w:val="24"/>
          <w:lang w:val="en-US"/>
        </w:rPr>
        <w:t xml:space="preserve">            n = </w:t>
      </w:r>
      <m:oMath>
        <m:f>
          <m:fPr>
            <m:ctrlPr>
              <w:rPr>
                <w:rFonts w:ascii="Cambria Math" w:hAnsi="Cambria Math"/>
                <w:sz w:val="24"/>
                <w:szCs w:val="24"/>
                <w:lang w:val="en-US"/>
              </w:rPr>
            </m:ctrlPr>
          </m:fPr>
          <m:num>
            <m:r>
              <m:rPr>
                <m:sty m:val="p"/>
              </m:rPr>
              <w:rPr>
                <w:rFonts w:ascii="Cambria Math" w:hAnsi="Cambria Math"/>
                <w:sz w:val="24"/>
                <w:szCs w:val="24"/>
                <w:lang w:val="en-US"/>
              </w:rPr>
              <m:t>229</m:t>
            </m:r>
          </m:num>
          <m:den>
            <m:r>
              <m:rPr>
                <m:sty m:val="p"/>
              </m:rPr>
              <w:rPr>
                <w:rFonts w:ascii="Cambria Math" w:hAnsi="Cambria Math"/>
                <w:sz w:val="24"/>
                <w:szCs w:val="24"/>
                <w:lang w:val="en-US"/>
              </w:rPr>
              <m:t>1 + 229  (0,01)</m:t>
            </m:r>
          </m:den>
        </m:f>
      </m:oMath>
      <w:r>
        <w:rPr>
          <w:rFonts w:ascii="Times New Roman" w:eastAsiaTheme="minorEastAsia" w:hAnsi="Times New Roman"/>
          <w:sz w:val="24"/>
          <w:szCs w:val="24"/>
          <w:lang w:val="en-US"/>
        </w:rPr>
        <w:t xml:space="preserve"> </w:t>
      </w:r>
    </w:p>
    <w:p w14:paraId="021240F4" w14:textId="77777777" w:rsidR="005C56A6" w:rsidRPr="00B450E8" w:rsidRDefault="005C56A6" w:rsidP="005C56A6">
      <w:pPr>
        <w:pStyle w:val="ListParagraph"/>
        <w:spacing w:line="360" w:lineRule="auto"/>
        <w:ind w:left="993" w:hanging="142"/>
        <w:jc w:val="both"/>
        <w:rPr>
          <w:rFonts w:ascii="Times New Roman" w:hAnsi="Times New Roman"/>
          <w:sz w:val="24"/>
          <w:szCs w:val="24"/>
          <w:lang w:val="en-US"/>
        </w:rPr>
      </w:pPr>
      <w:r w:rsidRPr="00B450E8">
        <w:rPr>
          <w:rFonts w:ascii="Times New Roman" w:hAnsi="Times New Roman"/>
          <w:sz w:val="24"/>
          <w:szCs w:val="24"/>
          <w:lang w:val="en-US"/>
        </w:rPr>
        <w:t xml:space="preserve">            n = </w:t>
      </w:r>
      <w:r>
        <w:rPr>
          <w:rFonts w:ascii="Times New Roman" w:hAnsi="Times New Roman"/>
          <w:sz w:val="24"/>
          <w:szCs w:val="24"/>
          <w:lang w:val="en-US"/>
        </w:rPr>
        <w:t xml:space="preserve">69,60 </w:t>
      </w:r>
      <w:r w:rsidRPr="00B450E8">
        <w:rPr>
          <w:rFonts w:ascii="Times New Roman" w:hAnsi="Times New Roman"/>
          <w:sz w:val="24"/>
          <w:szCs w:val="24"/>
          <w:lang w:val="en-US"/>
        </w:rPr>
        <w:t xml:space="preserve">= </w:t>
      </w:r>
      <w:r>
        <w:rPr>
          <w:rFonts w:ascii="Times New Roman" w:hAnsi="Times New Roman"/>
          <w:sz w:val="24"/>
          <w:szCs w:val="24"/>
          <w:lang w:val="en-US"/>
        </w:rPr>
        <w:t xml:space="preserve">70 </w:t>
      </w:r>
      <w:proofErr w:type="spellStart"/>
      <w:r>
        <w:rPr>
          <w:rFonts w:ascii="Times New Roman" w:hAnsi="Times New Roman"/>
          <w:sz w:val="24"/>
          <w:szCs w:val="24"/>
          <w:lang w:val="en-US"/>
        </w:rPr>
        <w:t>responden</w:t>
      </w:r>
      <w:proofErr w:type="spellEnd"/>
    </w:p>
    <w:p w14:paraId="11528E29" w14:textId="77777777" w:rsidR="005C56A6" w:rsidRDefault="005C56A6" w:rsidP="005C56A6">
      <w:pPr>
        <w:pStyle w:val="ListParagraph"/>
        <w:tabs>
          <w:tab w:val="left" w:pos="1701"/>
        </w:tabs>
        <w:ind w:left="0" w:firstLine="630"/>
        <w:jc w:val="both"/>
        <w:rPr>
          <w:rFonts w:ascii="Times New Roman" w:eastAsiaTheme="minorEastAsia" w:hAnsi="Times New Roman"/>
          <w:sz w:val="24"/>
          <w:szCs w:val="24"/>
          <w:lang w:val="en-US"/>
        </w:rPr>
      </w:pPr>
      <w:proofErr w:type="spellStart"/>
      <w:r w:rsidRPr="00B450E8">
        <w:rPr>
          <w:rFonts w:ascii="Times New Roman" w:eastAsiaTheme="minorEastAsia" w:hAnsi="Times New Roman"/>
          <w:sz w:val="24"/>
          <w:szCs w:val="24"/>
          <w:lang w:val="en-US"/>
        </w:rPr>
        <w:t>Berdasarkan</w:t>
      </w:r>
      <w:proofErr w:type="spellEnd"/>
      <w:r w:rsidRPr="00B450E8">
        <w:rPr>
          <w:rFonts w:ascii="Times New Roman" w:eastAsiaTheme="minorEastAsia" w:hAnsi="Times New Roman"/>
          <w:sz w:val="24"/>
          <w:szCs w:val="24"/>
          <w:lang w:val="en-US"/>
        </w:rPr>
        <w:t xml:space="preserve"> </w:t>
      </w:r>
      <w:proofErr w:type="spellStart"/>
      <w:r w:rsidRPr="00B450E8">
        <w:rPr>
          <w:rFonts w:ascii="Times New Roman" w:eastAsiaTheme="minorEastAsia" w:hAnsi="Times New Roman"/>
          <w:sz w:val="24"/>
          <w:szCs w:val="24"/>
          <w:lang w:val="en-US"/>
        </w:rPr>
        <w:t>rumus</w:t>
      </w:r>
      <w:proofErr w:type="spellEnd"/>
      <w:r w:rsidRPr="00B450E8">
        <w:rPr>
          <w:rFonts w:ascii="Times New Roman" w:eastAsiaTheme="minorEastAsia" w:hAnsi="Times New Roman"/>
          <w:sz w:val="24"/>
          <w:szCs w:val="24"/>
          <w:lang w:val="en-US"/>
        </w:rPr>
        <w:t xml:space="preserve"> </w:t>
      </w:r>
      <w:proofErr w:type="spellStart"/>
      <w:r>
        <w:rPr>
          <w:rFonts w:ascii="Times New Roman" w:eastAsiaTheme="minorEastAsia" w:hAnsi="Times New Roman"/>
          <w:sz w:val="24"/>
          <w:szCs w:val="24"/>
          <w:lang w:val="en-US"/>
        </w:rPr>
        <w:t>diatas</w:t>
      </w:r>
      <w:proofErr w:type="spellEnd"/>
      <w:r w:rsidRPr="00B450E8">
        <w:rPr>
          <w:rFonts w:ascii="Times New Roman" w:eastAsiaTheme="minorEastAsia" w:hAnsi="Times New Roman"/>
          <w:sz w:val="24"/>
          <w:szCs w:val="24"/>
          <w:lang w:val="en-US"/>
        </w:rPr>
        <w:t xml:space="preserve"> </w:t>
      </w:r>
      <w:proofErr w:type="spellStart"/>
      <w:r w:rsidRPr="00B450E8">
        <w:rPr>
          <w:rFonts w:ascii="Times New Roman" w:eastAsiaTheme="minorEastAsia" w:hAnsi="Times New Roman"/>
          <w:sz w:val="24"/>
          <w:szCs w:val="24"/>
          <w:lang w:val="en-US"/>
        </w:rPr>
        <w:t>maka</w:t>
      </w:r>
      <w:proofErr w:type="spellEnd"/>
      <w:r w:rsidRPr="00B450E8">
        <w:rPr>
          <w:rFonts w:ascii="Times New Roman" w:eastAsiaTheme="minorEastAsia" w:hAnsi="Times New Roman"/>
          <w:sz w:val="24"/>
          <w:szCs w:val="24"/>
          <w:lang w:val="en-US"/>
        </w:rPr>
        <w:t xml:space="preserve"> n yang </w:t>
      </w:r>
      <w:proofErr w:type="spellStart"/>
      <w:r w:rsidRPr="00B450E8">
        <w:rPr>
          <w:rFonts w:ascii="Times New Roman" w:eastAsiaTheme="minorEastAsia" w:hAnsi="Times New Roman"/>
          <w:sz w:val="24"/>
          <w:szCs w:val="24"/>
          <w:lang w:val="en-US"/>
        </w:rPr>
        <w:t>didapatkan</w:t>
      </w:r>
      <w:proofErr w:type="spellEnd"/>
      <w:r w:rsidRPr="00B450E8">
        <w:rPr>
          <w:rFonts w:ascii="Times New Roman" w:eastAsiaTheme="minorEastAsia" w:hAnsi="Times New Roman"/>
          <w:sz w:val="24"/>
          <w:szCs w:val="24"/>
          <w:lang w:val="en-US"/>
        </w:rPr>
        <w:t xml:space="preserve"> </w:t>
      </w:r>
      <w:proofErr w:type="spellStart"/>
      <w:r w:rsidRPr="00B450E8">
        <w:rPr>
          <w:rFonts w:ascii="Times New Roman" w:eastAsiaTheme="minorEastAsia" w:hAnsi="Times New Roman"/>
          <w:sz w:val="24"/>
          <w:szCs w:val="24"/>
          <w:lang w:val="en-US"/>
        </w:rPr>
        <w:t>adalah</w:t>
      </w:r>
      <w:proofErr w:type="spellEnd"/>
      <w:r w:rsidRPr="00B450E8">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70</w:t>
      </w:r>
      <w:r w:rsidRPr="00B450E8">
        <w:rPr>
          <w:rFonts w:ascii="Times New Roman" w:eastAsiaTheme="minorEastAsia" w:hAnsi="Times New Roman"/>
          <w:sz w:val="24"/>
          <w:szCs w:val="24"/>
          <w:lang w:val="en-US"/>
        </w:rPr>
        <w:t xml:space="preserve"> </w:t>
      </w:r>
      <w:proofErr w:type="spellStart"/>
      <w:r w:rsidRPr="00B450E8">
        <w:rPr>
          <w:rFonts w:ascii="Times New Roman" w:eastAsiaTheme="minorEastAsia" w:hAnsi="Times New Roman"/>
          <w:sz w:val="24"/>
          <w:szCs w:val="24"/>
          <w:lang w:val="en-US"/>
        </w:rPr>
        <w:t>sampel</w:t>
      </w:r>
      <w:proofErr w:type="spellEnd"/>
      <w:r>
        <w:rPr>
          <w:rFonts w:ascii="Times New Roman" w:eastAsiaTheme="minorEastAsia" w:hAnsi="Times New Roman"/>
          <w:sz w:val="24"/>
          <w:szCs w:val="24"/>
          <w:lang w:val="en-US"/>
        </w:rPr>
        <w:t xml:space="preserve"> dan </w:t>
      </w:r>
      <w:proofErr w:type="spellStart"/>
      <w:r>
        <w:rPr>
          <w:rFonts w:ascii="Times New Roman" w:eastAsiaTheme="minorEastAsia" w:hAnsi="Times New Roman"/>
          <w:sz w:val="24"/>
          <w:szCs w:val="24"/>
          <w:lang w:val="en-US"/>
        </w:rPr>
        <w:t>untuk</w:t>
      </w:r>
      <w:proofErr w:type="spellEnd"/>
      <w:r>
        <w:rPr>
          <w:rFonts w:ascii="Times New Roman" w:eastAsiaTheme="minorEastAsia" w:hAnsi="Times New Roman"/>
          <w:sz w:val="24"/>
          <w:szCs w:val="24"/>
          <w:lang w:val="en-US"/>
        </w:rPr>
        <w:t xml:space="preserve"> </w:t>
      </w:r>
      <w:proofErr w:type="spellStart"/>
      <w:r>
        <w:rPr>
          <w:rFonts w:ascii="Times New Roman" w:eastAsiaTheme="minorEastAsia" w:hAnsi="Times New Roman"/>
          <w:sz w:val="24"/>
          <w:szCs w:val="24"/>
          <w:lang w:val="en-US"/>
        </w:rPr>
        <w:t>mencegah</w:t>
      </w:r>
      <w:proofErr w:type="spellEnd"/>
      <w:r>
        <w:rPr>
          <w:rFonts w:ascii="Times New Roman" w:eastAsiaTheme="minorEastAsia" w:hAnsi="Times New Roman"/>
          <w:sz w:val="24"/>
          <w:szCs w:val="24"/>
          <w:lang w:val="en-US"/>
        </w:rPr>
        <w:t xml:space="preserve"> </w:t>
      </w:r>
      <w:proofErr w:type="spellStart"/>
      <w:r>
        <w:rPr>
          <w:rFonts w:ascii="Times New Roman" w:eastAsiaTheme="minorEastAsia" w:hAnsi="Times New Roman"/>
          <w:sz w:val="24"/>
          <w:szCs w:val="24"/>
          <w:lang w:val="en-US"/>
        </w:rPr>
        <w:t>kesalahan</w:t>
      </w:r>
      <w:proofErr w:type="spellEnd"/>
      <w:r>
        <w:rPr>
          <w:rFonts w:ascii="Times New Roman" w:eastAsiaTheme="minorEastAsia" w:hAnsi="Times New Roman"/>
          <w:sz w:val="24"/>
          <w:szCs w:val="24"/>
          <w:lang w:val="en-US"/>
        </w:rPr>
        <w:t xml:space="preserve"> data </w:t>
      </w:r>
      <w:proofErr w:type="spellStart"/>
      <w:r>
        <w:rPr>
          <w:rFonts w:ascii="Times New Roman" w:eastAsiaTheme="minorEastAsia" w:hAnsi="Times New Roman"/>
          <w:sz w:val="24"/>
          <w:szCs w:val="24"/>
          <w:lang w:val="en-US"/>
        </w:rPr>
        <w:t>maka</w:t>
      </w:r>
      <w:proofErr w:type="spellEnd"/>
      <w:r>
        <w:rPr>
          <w:rFonts w:ascii="Times New Roman" w:eastAsiaTheme="minorEastAsia" w:hAnsi="Times New Roman"/>
          <w:sz w:val="24"/>
          <w:szCs w:val="24"/>
          <w:lang w:val="en-US"/>
        </w:rPr>
        <w:t xml:space="preserve"> </w:t>
      </w:r>
      <w:proofErr w:type="spellStart"/>
      <w:r>
        <w:rPr>
          <w:rFonts w:ascii="Times New Roman" w:eastAsiaTheme="minorEastAsia" w:hAnsi="Times New Roman"/>
          <w:sz w:val="24"/>
          <w:szCs w:val="24"/>
          <w:lang w:val="en-US"/>
        </w:rPr>
        <w:t>penelitian</w:t>
      </w:r>
      <w:proofErr w:type="spellEnd"/>
      <w:r>
        <w:rPr>
          <w:rFonts w:ascii="Times New Roman" w:eastAsiaTheme="minorEastAsia" w:hAnsi="Times New Roman"/>
          <w:sz w:val="24"/>
          <w:szCs w:val="24"/>
          <w:lang w:val="en-US"/>
        </w:rPr>
        <w:t xml:space="preserve"> </w:t>
      </w:r>
      <w:proofErr w:type="spellStart"/>
      <w:r>
        <w:rPr>
          <w:rFonts w:ascii="Times New Roman" w:eastAsiaTheme="minorEastAsia" w:hAnsi="Times New Roman"/>
          <w:sz w:val="24"/>
          <w:szCs w:val="24"/>
          <w:lang w:val="en-US"/>
        </w:rPr>
        <w:t>menggunakan</w:t>
      </w:r>
      <w:proofErr w:type="spellEnd"/>
      <w:r>
        <w:rPr>
          <w:rFonts w:ascii="Times New Roman" w:eastAsiaTheme="minorEastAsia" w:hAnsi="Times New Roman"/>
          <w:sz w:val="24"/>
          <w:szCs w:val="24"/>
          <w:lang w:val="en-US"/>
        </w:rPr>
        <w:t xml:space="preserve"> </w:t>
      </w:r>
      <w:proofErr w:type="spellStart"/>
      <w:r>
        <w:rPr>
          <w:rFonts w:ascii="Times New Roman" w:eastAsiaTheme="minorEastAsia" w:hAnsi="Times New Roman"/>
          <w:sz w:val="24"/>
          <w:szCs w:val="24"/>
          <w:lang w:val="en-US"/>
        </w:rPr>
        <w:t>perkiraan</w:t>
      </w:r>
      <w:proofErr w:type="spellEnd"/>
      <w:r>
        <w:rPr>
          <w:rFonts w:ascii="Times New Roman" w:eastAsiaTheme="minorEastAsia" w:hAnsi="Times New Roman"/>
          <w:sz w:val="24"/>
          <w:szCs w:val="24"/>
          <w:lang w:val="en-US"/>
        </w:rPr>
        <w:t xml:space="preserve"> </w:t>
      </w:r>
      <w:proofErr w:type="spellStart"/>
      <w:r>
        <w:rPr>
          <w:rFonts w:ascii="Times New Roman" w:eastAsiaTheme="minorEastAsia" w:hAnsi="Times New Roman"/>
          <w:sz w:val="24"/>
          <w:szCs w:val="24"/>
          <w:lang w:val="en-US"/>
        </w:rPr>
        <w:t>proporsi</w:t>
      </w:r>
      <w:proofErr w:type="spellEnd"/>
      <w:r>
        <w:rPr>
          <w:rFonts w:ascii="Times New Roman" w:eastAsiaTheme="minorEastAsia" w:hAnsi="Times New Roman"/>
          <w:sz w:val="24"/>
          <w:szCs w:val="24"/>
          <w:lang w:val="en-US"/>
        </w:rPr>
        <w:t xml:space="preserve"> </w:t>
      </w:r>
      <w:r w:rsidRPr="002C7346">
        <w:rPr>
          <w:rFonts w:ascii="Times New Roman" w:eastAsiaTheme="minorEastAsia" w:hAnsi="Times New Roman"/>
          <w:i/>
          <w:iCs/>
          <w:sz w:val="24"/>
          <w:szCs w:val="24"/>
          <w:lang w:val="en-US"/>
        </w:rPr>
        <w:t>drop out</w:t>
      </w:r>
      <w:r>
        <w:rPr>
          <w:rFonts w:ascii="Times New Roman" w:eastAsiaTheme="minorEastAsia" w:hAnsi="Times New Roman"/>
          <w:sz w:val="24"/>
          <w:szCs w:val="24"/>
          <w:lang w:val="en-US"/>
        </w:rPr>
        <w:t xml:space="preserve"> 10 </w:t>
      </w:r>
      <w:proofErr w:type="spellStart"/>
      <w:r>
        <w:rPr>
          <w:rFonts w:ascii="Times New Roman" w:eastAsiaTheme="minorEastAsia" w:hAnsi="Times New Roman"/>
          <w:sz w:val="24"/>
          <w:szCs w:val="24"/>
          <w:lang w:val="en-US"/>
        </w:rPr>
        <w:t>atau</w:t>
      </w:r>
      <w:proofErr w:type="spellEnd"/>
      <w:r>
        <w:rPr>
          <w:rFonts w:ascii="Times New Roman" w:eastAsiaTheme="minorEastAsia" w:hAnsi="Times New Roman"/>
          <w:sz w:val="24"/>
          <w:szCs w:val="24"/>
          <w:lang w:val="en-US"/>
        </w:rPr>
        <w:t xml:space="preserve"> 0,1 </w:t>
      </w:r>
      <w:proofErr w:type="spellStart"/>
      <w:r>
        <w:rPr>
          <w:rFonts w:ascii="Times New Roman" w:eastAsiaTheme="minorEastAsia" w:hAnsi="Times New Roman"/>
          <w:sz w:val="24"/>
          <w:szCs w:val="24"/>
          <w:lang w:val="en-US"/>
        </w:rPr>
        <w:t>dari</w:t>
      </w:r>
      <w:proofErr w:type="spellEnd"/>
      <w:r>
        <w:rPr>
          <w:rFonts w:ascii="Times New Roman" w:eastAsiaTheme="minorEastAsia" w:hAnsi="Times New Roman"/>
          <w:sz w:val="24"/>
          <w:szCs w:val="24"/>
          <w:lang w:val="en-US"/>
        </w:rPr>
        <w:t xml:space="preserve"> </w:t>
      </w:r>
      <w:proofErr w:type="spellStart"/>
      <w:r>
        <w:rPr>
          <w:rFonts w:ascii="Times New Roman" w:eastAsiaTheme="minorEastAsia" w:hAnsi="Times New Roman"/>
          <w:sz w:val="24"/>
          <w:szCs w:val="24"/>
          <w:lang w:val="en-US"/>
        </w:rPr>
        <w:t>jumlah</w:t>
      </w:r>
      <w:proofErr w:type="spellEnd"/>
      <w:r>
        <w:rPr>
          <w:rFonts w:ascii="Times New Roman" w:eastAsiaTheme="minorEastAsia" w:hAnsi="Times New Roman"/>
          <w:sz w:val="24"/>
          <w:szCs w:val="24"/>
          <w:lang w:val="en-US"/>
        </w:rPr>
        <w:t xml:space="preserve"> </w:t>
      </w:r>
      <w:proofErr w:type="spellStart"/>
      <w:r>
        <w:rPr>
          <w:rFonts w:ascii="Times New Roman" w:eastAsiaTheme="minorEastAsia" w:hAnsi="Times New Roman"/>
          <w:sz w:val="24"/>
          <w:szCs w:val="24"/>
          <w:lang w:val="en-US"/>
        </w:rPr>
        <w:t>sampel</w:t>
      </w:r>
      <w:proofErr w:type="spellEnd"/>
      <w:r>
        <w:rPr>
          <w:rFonts w:ascii="Times New Roman" w:eastAsiaTheme="minorEastAsia" w:hAnsi="Times New Roman"/>
          <w:sz w:val="24"/>
          <w:szCs w:val="24"/>
          <w:lang w:val="en-US"/>
        </w:rPr>
        <w:t xml:space="preserve"> minimal. </w:t>
      </w:r>
      <w:proofErr w:type="spellStart"/>
      <w:r>
        <w:rPr>
          <w:rFonts w:ascii="Times New Roman" w:eastAsiaTheme="minorEastAsia" w:hAnsi="Times New Roman"/>
          <w:sz w:val="24"/>
          <w:szCs w:val="24"/>
          <w:lang w:val="en-US"/>
        </w:rPr>
        <w:t>Sehingga</w:t>
      </w:r>
      <w:proofErr w:type="spellEnd"/>
      <w:r>
        <w:rPr>
          <w:rFonts w:ascii="Times New Roman" w:eastAsiaTheme="minorEastAsia" w:hAnsi="Times New Roman"/>
          <w:sz w:val="24"/>
          <w:szCs w:val="24"/>
          <w:lang w:val="en-US"/>
        </w:rPr>
        <w:t xml:space="preserve"> total </w:t>
      </w:r>
      <w:proofErr w:type="spellStart"/>
      <w:r>
        <w:rPr>
          <w:rFonts w:ascii="Times New Roman" w:eastAsiaTheme="minorEastAsia" w:hAnsi="Times New Roman"/>
          <w:sz w:val="24"/>
          <w:szCs w:val="24"/>
          <w:lang w:val="en-US"/>
        </w:rPr>
        <w:t>sampel</w:t>
      </w:r>
      <w:proofErr w:type="spellEnd"/>
      <w:r>
        <w:rPr>
          <w:rFonts w:ascii="Times New Roman" w:eastAsiaTheme="minorEastAsia" w:hAnsi="Times New Roman"/>
          <w:sz w:val="24"/>
          <w:szCs w:val="24"/>
          <w:lang w:val="en-US"/>
        </w:rPr>
        <w:t xml:space="preserve"> </w:t>
      </w:r>
      <w:proofErr w:type="spellStart"/>
      <w:r>
        <w:rPr>
          <w:rFonts w:ascii="Times New Roman" w:eastAsiaTheme="minorEastAsia" w:hAnsi="Times New Roman"/>
          <w:sz w:val="24"/>
          <w:szCs w:val="24"/>
          <w:lang w:val="en-US"/>
        </w:rPr>
        <w:t>penelitian</w:t>
      </w:r>
      <w:proofErr w:type="spellEnd"/>
      <w:r>
        <w:rPr>
          <w:rFonts w:ascii="Times New Roman" w:eastAsiaTheme="minorEastAsia" w:hAnsi="Times New Roman"/>
          <w:sz w:val="24"/>
          <w:szCs w:val="24"/>
          <w:lang w:val="en-US"/>
        </w:rPr>
        <w:t xml:space="preserve"> yang </w:t>
      </w:r>
      <w:proofErr w:type="spellStart"/>
      <w:r>
        <w:rPr>
          <w:rFonts w:ascii="Times New Roman" w:eastAsiaTheme="minorEastAsia" w:hAnsi="Times New Roman"/>
          <w:sz w:val="24"/>
          <w:szCs w:val="24"/>
          <w:lang w:val="en-US"/>
        </w:rPr>
        <w:t>diambil</w:t>
      </w:r>
      <w:proofErr w:type="spellEnd"/>
      <w:r>
        <w:rPr>
          <w:rFonts w:ascii="Times New Roman" w:eastAsiaTheme="minorEastAsia" w:hAnsi="Times New Roman"/>
          <w:sz w:val="24"/>
          <w:szCs w:val="24"/>
          <w:lang w:val="en-US"/>
        </w:rPr>
        <w:t xml:space="preserve"> </w:t>
      </w:r>
      <w:proofErr w:type="spellStart"/>
      <w:proofErr w:type="gramStart"/>
      <w:r>
        <w:rPr>
          <w:rFonts w:ascii="Times New Roman" w:eastAsiaTheme="minorEastAsia" w:hAnsi="Times New Roman"/>
          <w:sz w:val="24"/>
          <w:szCs w:val="24"/>
          <w:lang w:val="en-US"/>
        </w:rPr>
        <w:t>berjumlah</w:t>
      </w:r>
      <w:proofErr w:type="spellEnd"/>
      <w:r>
        <w:rPr>
          <w:rFonts w:ascii="Times New Roman" w:eastAsiaTheme="minorEastAsia" w:hAnsi="Times New Roman"/>
          <w:sz w:val="24"/>
          <w:szCs w:val="24"/>
          <w:lang w:val="en-US"/>
        </w:rPr>
        <w:t xml:space="preserve"> :</w:t>
      </w:r>
      <w:proofErr w:type="gramEnd"/>
    </w:p>
    <w:p w14:paraId="2724733F" w14:textId="77777777" w:rsidR="005C56A6" w:rsidRPr="000A1646" w:rsidRDefault="005C56A6" w:rsidP="005C56A6">
      <w:pPr>
        <w:spacing w:line="360" w:lineRule="auto"/>
        <w:ind w:left="993" w:hanging="993"/>
        <w:jc w:val="both"/>
        <w:rPr>
          <w:rFonts w:ascii="Times New Roman" w:eastAsiaTheme="minorEastAsia" w:hAnsi="Times New Roman"/>
          <w:sz w:val="24"/>
          <w:szCs w:val="24"/>
          <w:lang w:val="en-US"/>
        </w:rPr>
      </w:pPr>
      <w:r>
        <w:rPr>
          <w:rFonts w:ascii="Times New Roman" w:eastAsiaTheme="minorEastAsia" w:hAnsi="Times New Roman"/>
          <w:sz w:val="24"/>
          <w:szCs w:val="24"/>
          <w:lang w:val="en-US"/>
        </w:rPr>
        <w:t xml:space="preserve">                 </w:t>
      </w:r>
      <w:r w:rsidRPr="000A1646">
        <w:rPr>
          <w:rFonts w:ascii="Times New Roman" w:eastAsiaTheme="minorEastAsia" w:hAnsi="Times New Roman"/>
          <w:sz w:val="24"/>
          <w:szCs w:val="24"/>
          <w:lang w:val="en-US"/>
        </w:rPr>
        <w:t xml:space="preserve">      n’ =</w:t>
      </w:r>
      <m:oMath>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N</m:t>
            </m:r>
          </m:num>
          <m:den>
            <m:r>
              <w:rPr>
                <w:rFonts w:ascii="Cambria Math" w:eastAsiaTheme="minorEastAsia" w:hAnsi="Cambria Math"/>
                <w:sz w:val="24"/>
                <w:szCs w:val="24"/>
                <w:lang w:val="en-US"/>
              </w:rPr>
              <m:t xml:space="preserve">1-f </m:t>
            </m:r>
          </m:den>
        </m:f>
      </m:oMath>
      <w:r w:rsidRPr="000A1646">
        <w:rPr>
          <w:rFonts w:ascii="Times New Roman" w:eastAsiaTheme="minorEastAsia" w:hAnsi="Times New Roman"/>
          <w:sz w:val="24"/>
          <w:szCs w:val="24"/>
          <w:lang w:val="en-US"/>
        </w:rPr>
        <w:t xml:space="preserve"> </w:t>
      </w:r>
    </w:p>
    <w:p w14:paraId="3C65F2C8" w14:textId="77777777" w:rsidR="005C56A6" w:rsidRDefault="005C56A6" w:rsidP="005C56A6">
      <w:pPr>
        <w:pStyle w:val="ListParagraph"/>
        <w:spacing w:line="360" w:lineRule="auto"/>
        <w:ind w:left="1080"/>
        <w:jc w:val="both"/>
        <w:rPr>
          <w:rFonts w:ascii="Times New Roman" w:eastAsiaTheme="minorEastAsia" w:hAnsi="Times New Roman"/>
          <w:sz w:val="24"/>
          <w:szCs w:val="24"/>
          <w:lang w:val="en-US"/>
        </w:rPr>
      </w:pPr>
      <w:r>
        <w:rPr>
          <w:rFonts w:ascii="Times New Roman" w:eastAsiaTheme="minorEastAsia" w:hAnsi="Times New Roman"/>
          <w:sz w:val="24"/>
          <w:szCs w:val="24"/>
          <w:lang w:val="en-US"/>
        </w:rPr>
        <w:t xml:space="preserve">         = </w:t>
      </w:r>
      <m:oMath>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70</m:t>
            </m:r>
          </m:num>
          <m:den>
            <m:r>
              <w:rPr>
                <w:rFonts w:ascii="Cambria Math" w:eastAsiaTheme="minorEastAsia" w:hAnsi="Cambria Math"/>
                <w:sz w:val="24"/>
                <w:szCs w:val="24"/>
                <w:lang w:val="en-US"/>
              </w:rPr>
              <m:t xml:space="preserve">1-0,1 </m:t>
            </m:r>
          </m:den>
        </m:f>
      </m:oMath>
      <w:r>
        <w:rPr>
          <w:rFonts w:ascii="Times New Roman" w:eastAsiaTheme="minorEastAsia" w:hAnsi="Times New Roman"/>
          <w:sz w:val="24"/>
          <w:szCs w:val="24"/>
          <w:lang w:val="en-US"/>
        </w:rPr>
        <w:t xml:space="preserve"> </w:t>
      </w:r>
    </w:p>
    <w:p w14:paraId="2E1FB3A8" w14:textId="77777777" w:rsidR="005C56A6" w:rsidRDefault="005C56A6" w:rsidP="005C56A6">
      <w:pPr>
        <w:pStyle w:val="ListParagraph"/>
        <w:spacing w:line="360" w:lineRule="auto"/>
        <w:ind w:left="1080"/>
        <w:jc w:val="both"/>
        <w:rPr>
          <w:rFonts w:ascii="Times New Roman" w:eastAsiaTheme="minorEastAsia" w:hAnsi="Times New Roman"/>
          <w:sz w:val="24"/>
          <w:szCs w:val="24"/>
          <w:lang w:val="en-US"/>
        </w:rPr>
      </w:pPr>
      <w:r>
        <w:rPr>
          <w:rFonts w:ascii="Times New Roman" w:eastAsiaTheme="minorEastAsia" w:hAnsi="Times New Roman"/>
          <w:sz w:val="24"/>
          <w:szCs w:val="24"/>
          <w:lang w:val="en-US"/>
        </w:rPr>
        <w:t xml:space="preserve">         = 77,7 = 78</w:t>
      </w:r>
    </w:p>
    <w:p w14:paraId="113BF512" w14:textId="77777777" w:rsidR="005C56A6" w:rsidRPr="003603A1" w:rsidRDefault="005C56A6" w:rsidP="005C56A6">
      <w:pPr>
        <w:pStyle w:val="ListParagraph"/>
        <w:ind w:left="0" w:firstLine="630"/>
        <w:jc w:val="both"/>
        <w:rPr>
          <w:rFonts w:ascii="Times New Roman" w:eastAsiaTheme="minorEastAsia" w:hAnsi="Times New Roman"/>
          <w:sz w:val="24"/>
          <w:szCs w:val="24"/>
          <w:lang w:val="en-US"/>
        </w:rPr>
      </w:pPr>
      <w:proofErr w:type="spellStart"/>
      <w:r>
        <w:rPr>
          <w:rFonts w:ascii="Times New Roman" w:eastAsiaTheme="minorEastAsia" w:hAnsi="Times New Roman"/>
          <w:sz w:val="24"/>
          <w:szCs w:val="24"/>
          <w:lang w:val="en-US"/>
        </w:rPr>
        <w:t>Berdasarkan</w:t>
      </w:r>
      <w:proofErr w:type="spellEnd"/>
      <w:r>
        <w:rPr>
          <w:rFonts w:ascii="Times New Roman" w:eastAsiaTheme="minorEastAsia" w:hAnsi="Times New Roman"/>
          <w:sz w:val="24"/>
          <w:szCs w:val="24"/>
          <w:lang w:val="en-US"/>
        </w:rPr>
        <w:t xml:space="preserve"> </w:t>
      </w:r>
      <w:proofErr w:type="spellStart"/>
      <w:r>
        <w:rPr>
          <w:rFonts w:ascii="Times New Roman" w:eastAsiaTheme="minorEastAsia" w:hAnsi="Times New Roman"/>
          <w:sz w:val="24"/>
          <w:szCs w:val="24"/>
          <w:lang w:val="en-US"/>
        </w:rPr>
        <w:t>hasil</w:t>
      </w:r>
      <w:proofErr w:type="spellEnd"/>
      <w:r>
        <w:rPr>
          <w:rFonts w:ascii="Times New Roman" w:eastAsiaTheme="minorEastAsia" w:hAnsi="Times New Roman"/>
          <w:sz w:val="24"/>
          <w:szCs w:val="24"/>
          <w:lang w:val="en-US"/>
        </w:rPr>
        <w:t xml:space="preserve"> </w:t>
      </w:r>
      <w:proofErr w:type="spellStart"/>
      <w:r>
        <w:rPr>
          <w:rFonts w:ascii="Times New Roman" w:eastAsiaTheme="minorEastAsia" w:hAnsi="Times New Roman"/>
          <w:sz w:val="24"/>
          <w:szCs w:val="24"/>
          <w:lang w:val="en-US"/>
        </w:rPr>
        <w:t>perhitungan</w:t>
      </w:r>
      <w:proofErr w:type="spellEnd"/>
      <w:r>
        <w:rPr>
          <w:rFonts w:ascii="Times New Roman" w:eastAsiaTheme="minorEastAsia" w:hAnsi="Times New Roman"/>
          <w:sz w:val="24"/>
          <w:szCs w:val="24"/>
          <w:lang w:val="en-US"/>
        </w:rPr>
        <w:t xml:space="preserve"> </w:t>
      </w:r>
      <w:proofErr w:type="spellStart"/>
      <w:r>
        <w:rPr>
          <w:rFonts w:ascii="Times New Roman" w:eastAsiaTheme="minorEastAsia" w:hAnsi="Times New Roman"/>
          <w:sz w:val="24"/>
          <w:szCs w:val="24"/>
          <w:lang w:val="en-US"/>
        </w:rPr>
        <w:t>diatas</w:t>
      </w:r>
      <w:proofErr w:type="spellEnd"/>
      <w:r>
        <w:rPr>
          <w:rFonts w:ascii="Times New Roman" w:eastAsiaTheme="minorEastAsia" w:hAnsi="Times New Roman"/>
          <w:sz w:val="24"/>
          <w:szCs w:val="24"/>
          <w:lang w:val="en-US"/>
        </w:rPr>
        <w:t xml:space="preserve">, total </w:t>
      </w:r>
      <w:proofErr w:type="spellStart"/>
      <w:r>
        <w:rPr>
          <w:rFonts w:ascii="Times New Roman" w:eastAsiaTheme="minorEastAsia" w:hAnsi="Times New Roman"/>
          <w:sz w:val="24"/>
          <w:szCs w:val="24"/>
          <w:lang w:val="en-US"/>
        </w:rPr>
        <w:t>sampel</w:t>
      </w:r>
      <w:proofErr w:type="spellEnd"/>
      <w:r>
        <w:rPr>
          <w:rFonts w:ascii="Times New Roman" w:eastAsiaTheme="minorEastAsia" w:hAnsi="Times New Roman"/>
          <w:sz w:val="24"/>
          <w:szCs w:val="24"/>
          <w:lang w:val="en-US"/>
        </w:rPr>
        <w:t xml:space="preserve"> </w:t>
      </w:r>
      <w:proofErr w:type="spellStart"/>
      <w:r>
        <w:rPr>
          <w:rFonts w:ascii="Times New Roman" w:eastAsiaTheme="minorEastAsia" w:hAnsi="Times New Roman"/>
          <w:sz w:val="24"/>
          <w:szCs w:val="24"/>
          <w:lang w:val="en-US"/>
        </w:rPr>
        <w:t>dalam</w:t>
      </w:r>
      <w:proofErr w:type="spellEnd"/>
      <w:r>
        <w:rPr>
          <w:rFonts w:ascii="Times New Roman" w:eastAsiaTheme="minorEastAsia" w:hAnsi="Times New Roman"/>
          <w:sz w:val="24"/>
          <w:szCs w:val="24"/>
          <w:lang w:val="en-US"/>
        </w:rPr>
        <w:t xml:space="preserve"> </w:t>
      </w:r>
      <w:proofErr w:type="spellStart"/>
      <w:r>
        <w:rPr>
          <w:rFonts w:ascii="Times New Roman" w:eastAsiaTheme="minorEastAsia" w:hAnsi="Times New Roman"/>
          <w:sz w:val="24"/>
          <w:szCs w:val="24"/>
          <w:lang w:val="en-US"/>
        </w:rPr>
        <w:t>penelitian</w:t>
      </w:r>
      <w:proofErr w:type="spellEnd"/>
      <w:r>
        <w:rPr>
          <w:rFonts w:ascii="Times New Roman" w:eastAsiaTheme="minorEastAsia" w:hAnsi="Times New Roman"/>
          <w:sz w:val="24"/>
          <w:szCs w:val="24"/>
          <w:lang w:val="en-US"/>
        </w:rPr>
        <w:t xml:space="preserve"> </w:t>
      </w:r>
      <w:proofErr w:type="spellStart"/>
      <w:r>
        <w:rPr>
          <w:rFonts w:ascii="Times New Roman" w:eastAsiaTheme="minorEastAsia" w:hAnsi="Times New Roman"/>
          <w:sz w:val="24"/>
          <w:szCs w:val="24"/>
          <w:lang w:val="en-US"/>
        </w:rPr>
        <w:t>ini</w:t>
      </w:r>
      <w:proofErr w:type="spellEnd"/>
      <w:r>
        <w:rPr>
          <w:rFonts w:ascii="Times New Roman" w:eastAsiaTheme="minorEastAsia" w:hAnsi="Times New Roman"/>
          <w:sz w:val="24"/>
          <w:szCs w:val="24"/>
          <w:lang w:val="en-US"/>
        </w:rPr>
        <w:t xml:space="preserve"> </w:t>
      </w:r>
      <w:proofErr w:type="spellStart"/>
      <w:r>
        <w:rPr>
          <w:rFonts w:ascii="Times New Roman" w:eastAsiaTheme="minorEastAsia" w:hAnsi="Times New Roman"/>
          <w:sz w:val="24"/>
          <w:szCs w:val="24"/>
          <w:lang w:val="en-US"/>
        </w:rPr>
        <w:t>adalah</w:t>
      </w:r>
      <w:proofErr w:type="spellEnd"/>
      <w:r>
        <w:rPr>
          <w:rFonts w:ascii="Times New Roman" w:eastAsiaTheme="minorEastAsia" w:hAnsi="Times New Roman"/>
          <w:sz w:val="24"/>
          <w:szCs w:val="24"/>
          <w:lang w:val="en-US"/>
        </w:rPr>
        <w:t xml:space="preserve"> 78 </w:t>
      </w:r>
      <w:proofErr w:type="spellStart"/>
      <w:r>
        <w:rPr>
          <w:rFonts w:ascii="Times New Roman" w:eastAsiaTheme="minorEastAsia" w:hAnsi="Times New Roman"/>
          <w:sz w:val="24"/>
          <w:szCs w:val="24"/>
          <w:lang w:val="en-US"/>
        </w:rPr>
        <w:t>responden</w:t>
      </w:r>
      <w:proofErr w:type="spellEnd"/>
      <w:r>
        <w:rPr>
          <w:rFonts w:ascii="Times New Roman" w:eastAsiaTheme="minorEastAsia" w:hAnsi="Times New Roman"/>
          <w:sz w:val="24"/>
          <w:szCs w:val="24"/>
          <w:lang w:val="en-US"/>
        </w:rPr>
        <w:t>.</w:t>
      </w:r>
    </w:p>
    <w:p w14:paraId="4435807E" w14:textId="77777777" w:rsidR="005C56A6" w:rsidRPr="00F87CF3" w:rsidRDefault="005C56A6" w:rsidP="005C56A6">
      <w:pPr>
        <w:pBdr>
          <w:top w:val="nil"/>
          <w:left w:val="nil"/>
          <w:bottom w:val="nil"/>
          <w:right w:val="nil"/>
          <w:between w:val="nil"/>
        </w:pBdr>
        <w:rPr>
          <w:rFonts w:ascii="Times New Roman" w:eastAsia="Times New Roman" w:hAnsi="Times New Roman"/>
          <w:color w:val="000000"/>
          <w:sz w:val="24"/>
          <w:szCs w:val="24"/>
        </w:rPr>
      </w:pPr>
    </w:p>
    <w:p w14:paraId="538F2A27" w14:textId="77777777" w:rsidR="005C56A6" w:rsidRPr="00F87CF3" w:rsidRDefault="005C56A6" w:rsidP="005C56A6">
      <w:pPr>
        <w:pStyle w:val="Heading1"/>
        <w:numPr>
          <w:ilvl w:val="0"/>
          <w:numId w:val="0"/>
        </w:numPr>
        <w:shd w:val="clear" w:color="auto" w:fill="BFBFBF" w:themeFill="background1" w:themeFillShade="BF"/>
        <w:spacing w:before="0" w:after="120"/>
        <w:rPr>
          <w:lang w:val="id-ID"/>
        </w:rPr>
      </w:pPr>
      <w:r w:rsidRPr="00F87CF3">
        <w:rPr>
          <w:lang w:val="id-ID"/>
        </w:rPr>
        <w:t xml:space="preserve">HASIL </w:t>
      </w:r>
    </w:p>
    <w:p w14:paraId="365105D7" w14:textId="77777777" w:rsidR="005C56A6" w:rsidRDefault="005C56A6" w:rsidP="005C56A6">
      <w:pPr>
        <w:ind w:firstLine="540"/>
        <w:jc w:val="both"/>
        <w:rPr>
          <w:rFonts w:ascii="Times New Roman" w:hAnsi="Times New Roman"/>
          <w:sz w:val="24"/>
          <w:szCs w:val="24"/>
        </w:rPr>
      </w:pPr>
      <w:r w:rsidRPr="004844E5">
        <w:rPr>
          <w:rFonts w:ascii="Times New Roman" w:hAnsi="Times New Roman"/>
          <w:sz w:val="24"/>
          <w:szCs w:val="24"/>
        </w:rPr>
        <w:t xml:space="preserve">Analisis ini dilakukan untuk mendapatkan gambaran distribusi frekuensi dari semua variabel yang dikaji dan variasi tiap-tiap variabel yang disajikan berupa </w:t>
      </w:r>
      <w:r w:rsidRPr="00A37D62">
        <w:rPr>
          <w:rFonts w:ascii="Times New Roman" w:hAnsi="Times New Roman"/>
          <w:sz w:val="24"/>
          <w:szCs w:val="24"/>
        </w:rPr>
        <w:t>tab</w:t>
      </w:r>
      <w:r>
        <w:rPr>
          <w:rFonts w:ascii="Times New Roman" w:hAnsi="Times New Roman"/>
          <w:sz w:val="24"/>
          <w:szCs w:val="24"/>
        </w:rPr>
        <w:t xml:space="preserve">el </w:t>
      </w:r>
      <w:r w:rsidRPr="004844E5">
        <w:rPr>
          <w:rFonts w:ascii="Times New Roman" w:hAnsi="Times New Roman"/>
          <w:sz w:val="24"/>
          <w:szCs w:val="24"/>
        </w:rPr>
        <w:t>frekuensi.</w:t>
      </w:r>
    </w:p>
    <w:p w14:paraId="5D59E39E" w14:textId="77777777" w:rsidR="005C56A6" w:rsidRDefault="005C56A6" w:rsidP="005C56A6">
      <w:pPr>
        <w:jc w:val="center"/>
        <w:rPr>
          <w:rFonts w:ascii="Times New Roman" w:hAnsi="Times New Roman"/>
          <w:b/>
          <w:bCs/>
          <w:color w:val="000000" w:themeColor="text1"/>
          <w:sz w:val="24"/>
          <w:szCs w:val="24"/>
        </w:rPr>
      </w:pPr>
      <w:r w:rsidRPr="004844E5">
        <w:rPr>
          <w:rFonts w:ascii="Times New Roman" w:hAnsi="Times New Roman"/>
          <w:b/>
          <w:bCs/>
          <w:color w:val="000000" w:themeColor="text1"/>
          <w:sz w:val="24"/>
          <w:szCs w:val="24"/>
        </w:rPr>
        <w:t xml:space="preserve">Tabel </w:t>
      </w:r>
      <w:r>
        <w:rPr>
          <w:rFonts w:ascii="Times New Roman" w:hAnsi="Times New Roman"/>
          <w:b/>
          <w:bCs/>
          <w:color w:val="000000" w:themeColor="text1"/>
          <w:sz w:val="24"/>
          <w:szCs w:val="24"/>
        </w:rPr>
        <w:t xml:space="preserve">1 </w:t>
      </w:r>
      <w:r w:rsidRPr="004844E5">
        <w:rPr>
          <w:rFonts w:ascii="Times New Roman" w:hAnsi="Times New Roman"/>
          <w:b/>
          <w:bCs/>
          <w:color w:val="000000" w:themeColor="text1"/>
          <w:sz w:val="24"/>
          <w:szCs w:val="24"/>
        </w:rPr>
        <w:t xml:space="preserve">Distribusi Frekuensi </w:t>
      </w:r>
      <w:r>
        <w:rPr>
          <w:rFonts w:ascii="Times New Roman" w:hAnsi="Times New Roman"/>
          <w:b/>
          <w:bCs/>
          <w:color w:val="000000" w:themeColor="text1"/>
          <w:sz w:val="24"/>
          <w:szCs w:val="24"/>
        </w:rPr>
        <w:t xml:space="preserve">Umur, Jenis Kelamin dan Status Gizi Balita </w:t>
      </w:r>
      <w:r w:rsidRPr="004844E5">
        <w:rPr>
          <w:rFonts w:ascii="Times New Roman" w:hAnsi="Times New Roman"/>
          <w:b/>
          <w:bCs/>
          <w:color w:val="000000" w:themeColor="text1"/>
          <w:sz w:val="24"/>
          <w:szCs w:val="24"/>
        </w:rPr>
        <w:t>Di Desa Bonde Utara</w:t>
      </w:r>
    </w:p>
    <w:tbl>
      <w:tblPr>
        <w:tblStyle w:val="PlainTable2"/>
        <w:tblW w:w="4261" w:type="dxa"/>
        <w:tblInd w:w="90" w:type="dxa"/>
        <w:tblBorders>
          <w:top w:val="none" w:sz="0" w:space="0" w:color="auto"/>
          <w:bottom w:val="none" w:sz="0" w:space="0" w:color="auto"/>
        </w:tblBorders>
        <w:tblLook w:val="0520" w:firstRow="1" w:lastRow="0" w:firstColumn="0" w:lastColumn="1" w:noHBand="0" w:noVBand="1"/>
      </w:tblPr>
      <w:tblGrid>
        <w:gridCol w:w="1890"/>
        <w:gridCol w:w="841"/>
        <w:gridCol w:w="1530"/>
      </w:tblGrid>
      <w:tr w:rsidR="005C56A6" w14:paraId="43ED86AA" w14:textId="77777777" w:rsidTr="00113AF3">
        <w:trPr>
          <w:cnfStyle w:val="100000000000" w:firstRow="1" w:lastRow="0" w:firstColumn="0" w:lastColumn="0" w:oddVBand="0" w:evenVBand="0" w:oddHBand="0" w:evenHBand="0" w:firstRowFirstColumn="0" w:firstRowLastColumn="0" w:lastRowFirstColumn="0" w:lastRowLastColumn="0"/>
        </w:trPr>
        <w:tc>
          <w:tcPr>
            <w:tcW w:w="1890" w:type="dxa"/>
            <w:tcBorders>
              <w:top w:val="single" w:sz="4" w:space="0" w:color="auto"/>
              <w:bottom w:val="single" w:sz="4" w:space="0" w:color="auto"/>
            </w:tcBorders>
          </w:tcPr>
          <w:p w14:paraId="5C7E0E6C" w14:textId="77777777" w:rsidR="005C56A6" w:rsidRDefault="005C56A6" w:rsidP="00113AF3">
            <w:pPr>
              <w:jc w:val="center"/>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t>Variabel</w:t>
            </w:r>
          </w:p>
        </w:tc>
        <w:tc>
          <w:tcPr>
            <w:tcW w:w="841" w:type="dxa"/>
            <w:tcBorders>
              <w:top w:val="single" w:sz="4" w:space="0" w:color="auto"/>
              <w:bottom w:val="single" w:sz="4" w:space="0" w:color="auto"/>
            </w:tcBorders>
          </w:tcPr>
          <w:p w14:paraId="6AFC1FE5" w14:textId="77777777" w:rsidR="005C56A6" w:rsidRDefault="005C56A6" w:rsidP="00113AF3">
            <w:pPr>
              <w:jc w:val="center"/>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t>n</w:t>
            </w:r>
          </w:p>
        </w:tc>
        <w:tc>
          <w:tcPr>
            <w:cnfStyle w:val="000100000000" w:firstRow="0" w:lastRow="0" w:firstColumn="0" w:lastColumn="1" w:oddVBand="0" w:evenVBand="0" w:oddHBand="0" w:evenHBand="0" w:firstRowFirstColumn="0" w:firstRowLastColumn="0" w:lastRowFirstColumn="0" w:lastRowLastColumn="0"/>
            <w:tcW w:w="1530" w:type="dxa"/>
            <w:tcBorders>
              <w:top w:val="single" w:sz="4" w:space="0" w:color="auto"/>
              <w:bottom w:val="single" w:sz="4" w:space="0" w:color="auto"/>
            </w:tcBorders>
          </w:tcPr>
          <w:p w14:paraId="65608C26" w14:textId="77777777" w:rsidR="005C56A6" w:rsidRDefault="005C56A6" w:rsidP="00113AF3">
            <w:pPr>
              <w:jc w:val="center"/>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t>%</w:t>
            </w:r>
          </w:p>
        </w:tc>
      </w:tr>
      <w:tr w:rsidR="005C56A6" w14:paraId="11159A2C" w14:textId="77777777" w:rsidTr="00113AF3">
        <w:trPr>
          <w:cnfStyle w:val="000000100000" w:firstRow="0" w:lastRow="0" w:firstColumn="0" w:lastColumn="0" w:oddVBand="0" w:evenVBand="0" w:oddHBand="1" w:evenHBand="0" w:firstRowFirstColumn="0" w:firstRowLastColumn="0" w:lastRowFirstColumn="0" w:lastRowLastColumn="0"/>
        </w:trPr>
        <w:tc>
          <w:tcPr>
            <w:tcW w:w="1890" w:type="dxa"/>
            <w:tcBorders>
              <w:top w:val="single" w:sz="4" w:space="0" w:color="auto"/>
              <w:bottom w:val="none" w:sz="0" w:space="0" w:color="auto"/>
            </w:tcBorders>
          </w:tcPr>
          <w:p w14:paraId="0A540113" w14:textId="77777777" w:rsidR="005C56A6" w:rsidRPr="00745A75" w:rsidRDefault="005C56A6" w:rsidP="00113AF3">
            <w:pPr>
              <w:rPr>
                <w:rFonts w:ascii="Times New Roman" w:hAnsi="Times New Roman" w:cs="Times New Roman"/>
                <w:b/>
                <w:bCs/>
                <w:color w:val="000000" w:themeColor="text1"/>
                <w:sz w:val="24"/>
                <w:szCs w:val="24"/>
              </w:rPr>
            </w:pPr>
            <w:r w:rsidRPr="00745A75">
              <w:rPr>
                <w:rFonts w:ascii="Times New Roman" w:hAnsi="Times New Roman" w:cs="Times New Roman"/>
                <w:b/>
                <w:bCs/>
                <w:color w:val="000000" w:themeColor="text1"/>
                <w:sz w:val="24"/>
                <w:szCs w:val="24"/>
              </w:rPr>
              <w:t>Umur balita</w:t>
            </w:r>
          </w:p>
        </w:tc>
        <w:tc>
          <w:tcPr>
            <w:tcW w:w="841" w:type="dxa"/>
            <w:tcBorders>
              <w:top w:val="single" w:sz="4" w:space="0" w:color="auto"/>
              <w:bottom w:val="none" w:sz="0" w:space="0" w:color="auto"/>
            </w:tcBorders>
          </w:tcPr>
          <w:p w14:paraId="53B9FD29" w14:textId="77777777" w:rsidR="005C56A6" w:rsidRDefault="005C56A6" w:rsidP="00113AF3">
            <w:pPr>
              <w:jc w:val="center"/>
              <w:rPr>
                <w:rFonts w:ascii="Times New Roman" w:hAnsi="Times New Roman" w:cs="Times New Roman"/>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1530" w:type="dxa"/>
            <w:tcBorders>
              <w:top w:val="single" w:sz="4" w:space="0" w:color="auto"/>
              <w:bottom w:val="none" w:sz="0" w:space="0" w:color="auto"/>
            </w:tcBorders>
          </w:tcPr>
          <w:p w14:paraId="2131DDC5" w14:textId="77777777" w:rsidR="005C56A6" w:rsidRDefault="005C56A6" w:rsidP="00113AF3">
            <w:pPr>
              <w:jc w:val="center"/>
              <w:rPr>
                <w:rFonts w:ascii="Times New Roman" w:hAnsi="Times New Roman" w:cs="Times New Roman"/>
                <w:color w:val="000000" w:themeColor="text1"/>
                <w:sz w:val="24"/>
                <w:szCs w:val="24"/>
              </w:rPr>
            </w:pPr>
          </w:p>
        </w:tc>
      </w:tr>
      <w:tr w:rsidR="005C56A6" w14:paraId="5F64CB7E" w14:textId="77777777" w:rsidTr="00113AF3">
        <w:trPr>
          <w:trHeight w:val="238"/>
        </w:trPr>
        <w:tc>
          <w:tcPr>
            <w:tcW w:w="1890" w:type="dxa"/>
          </w:tcPr>
          <w:p w14:paraId="04C84807" w14:textId="77777777" w:rsidR="005C56A6" w:rsidRPr="00963ABE" w:rsidRDefault="005C56A6" w:rsidP="00113AF3">
            <w:pPr>
              <w:jc w:val="center"/>
              <w:rPr>
                <w:rFonts w:ascii="Times New Roman" w:hAnsi="Times New Roman" w:cs="Times New Roman"/>
                <w:color w:val="000000" w:themeColor="text1"/>
                <w:sz w:val="24"/>
                <w:szCs w:val="24"/>
              </w:rPr>
            </w:pPr>
            <w:r w:rsidRPr="004844E5">
              <w:rPr>
                <w:rFonts w:ascii="Times New Roman" w:hAnsi="Times New Roman" w:cs="Times New Roman"/>
                <w:color w:val="000000" w:themeColor="text1"/>
                <w:sz w:val="24"/>
                <w:szCs w:val="24"/>
              </w:rPr>
              <w:t xml:space="preserve">24 </w:t>
            </w:r>
            <w:r>
              <w:rPr>
                <w:rFonts w:ascii="Times New Roman" w:hAnsi="Times New Roman" w:cs="Times New Roman"/>
                <w:color w:val="000000" w:themeColor="text1"/>
                <w:sz w:val="24"/>
                <w:szCs w:val="24"/>
              </w:rPr>
              <w:t xml:space="preserve"> - </w:t>
            </w:r>
            <w:r w:rsidRPr="004844E5">
              <w:rPr>
                <w:rFonts w:ascii="Times New Roman" w:hAnsi="Times New Roman" w:cs="Times New Roman"/>
                <w:color w:val="000000" w:themeColor="text1"/>
                <w:sz w:val="24"/>
                <w:szCs w:val="24"/>
              </w:rPr>
              <w:t xml:space="preserve">36 </w:t>
            </w:r>
            <w:r>
              <w:rPr>
                <w:rFonts w:ascii="Times New Roman" w:hAnsi="Times New Roman" w:cs="Times New Roman"/>
                <w:color w:val="000000" w:themeColor="text1"/>
                <w:sz w:val="24"/>
                <w:szCs w:val="24"/>
              </w:rPr>
              <w:t>b</w:t>
            </w:r>
            <w:r w:rsidRPr="004844E5">
              <w:rPr>
                <w:rFonts w:ascii="Times New Roman" w:hAnsi="Times New Roman" w:cs="Times New Roman"/>
                <w:color w:val="000000" w:themeColor="text1"/>
                <w:sz w:val="24"/>
                <w:szCs w:val="24"/>
              </w:rPr>
              <w:t>ula</w:t>
            </w:r>
            <w:r>
              <w:rPr>
                <w:rFonts w:ascii="Times New Roman" w:hAnsi="Times New Roman" w:cs="Times New Roman"/>
                <w:color w:val="000000" w:themeColor="text1"/>
                <w:sz w:val="24"/>
                <w:szCs w:val="24"/>
              </w:rPr>
              <w:t>n</w:t>
            </w:r>
          </w:p>
        </w:tc>
        <w:tc>
          <w:tcPr>
            <w:tcW w:w="841" w:type="dxa"/>
          </w:tcPr>
          <w:p w14:paraId="127FF74F" w14:textId="77777777" w:rsidR="005C56A6" w:rsidRPr="00DB3A95" w:rsidRDefault="005C56A6" w:rsidP="00113AF3">
            <w:pPr>
              <w:jc w:val="center"/>
              <w:rPr>
                <w:rFonts w:ascii="Times New Roman" w:hAnsi="Times New Roman" w:cs="Times New Roman"/>
                <w:color w:val="000000" w:themeColor="text1"/>
                <w:sz w:val="24"/>
                <w:szCs w:val="24"/>
              </w:rPr>
            </w:pPr>
            <w:r w:rsidRPr="00DB3A95">
              <w:rPr>
                <w:rFonts w:ascii="Times New Roman" w:hAnsi="Times New Roman" w:cs="Times New Roman"/>
                <w:color w:val="000000" w:themeColor="text1"/>
                <w:sz w:val="24"/>
                <w:szCs w:val="24"/>
              </w:rPr>
              <w:t>47</w:t>
            </w:r>
          </w:p>
        </w:tc>
        <w:tc>
          <w:tcPr>
            <w:cnfStyle w:val="000100000000" w:firstRow="0" w:lastRow="0" w:firstColumn="0" w:lastColumn="1" w:oddVBand="0" w:evenVBand="0" w:oddHBand="0" w:evenHBand="0" w:firstRowFirstColumn="0" w:firstRowLastColumn="0" w:lastRowFirstColumn="0" w:lastRowLastColumn="0"/>
            <w:tcW w:w="1530" w:type="dxa"/>
          </w:tcPr>
          <w:p w14:paraId="523F3F1B" w14:textId="77777777" w:rsidR="005C56A6" w:rsidRPr="0032076B" w:rsidRDefault="005C56A6" w:rsidP="00113AF3">
            <w:pPr>
              <w:jc w:val="center"/>
              <w:rPr>
                <w:rFonts w:ascii="Times New Roman" w:hAnsi="Times New Roman" w:cs="Times New Roman"/>
                <w:b w:val="0"/>
                <w:bCs w:val="0"/>
                <w:color w:val="000000" w:themeColor="text1"/>
                <w:sz w:val="24"/>
                <w:szCs w:val="24"/>
              </w:rPr>
            </w:pPr>
            <w:r w:rsidRPr="0032076B">
              <w:rPr>
                <w:rFonts w:ascii="Times New Roman" w:hAnsi="Times New Roman" w:cs="Times New Roman"/>
                <w:b w:val="0"/>
                <w:bCs w:val="0"/>
                <w:color w:val="000000" w:themeColor="text1"/>
                <w:sz w:val="24"/>
                <w:szCs w:val="24"/>
              </w:rPr>
              <w:t xml:space="preserve">60,3 </w:t>
            </w:r>
          </w:p>
        </w:tc>
      </w:tr>
      <w:tr w:rsidR="005C56A6" w14:paraId="01F6E066" w14:textId="77777777" w:rsidTr="00113AF3">
        <w:trPr>
          <w:cnfStyle w:val="000000100000" w:firstRow="0" w:lastRow="0" w:firstColumn="0" w:lastColumn="0" w:oddVBand="0" w:evenVBand="0" w:oddHBand="1" w:evenHBand="0" w:firstRowFirstColumn="0" w:firstRowLastColumn="0" w:lastRowFirstColumn="0" w:lastRowLastColumn="0"/>
        </w:trPr>
        <w:tc>
          <w:tcPr>
            <w:tcW w:w="1890" w:type="dxa"/>
            <w:tcBorders>
              <w:top w:val="none" w:sz="0" w:space="0" w:color="auto"/>
              <w:bottom w:val="none" w:sz="0" w:space="0" w:color="auto"/>
            </w:tcBorders>
          </w:tcPr>
          <w:p w14:paraId="38DF9510" w14:textId="77777777" w:rsidR="005C56A6" w:rsidRDefault="005C56A6" w:rsidP="00113AF3">
            <w:pPr>
              <w:jc w:val="center"/>
              <w:rPr>
                <w:rFonts w:ascii="Times New Roman" w:hAnsi="Times New Roman" w:cs="Times New Roman"/>
                <w:b/>
                <w:bCs/>
                <w:color w:val="000000" w:themeColor="text1"/>
                <w:sz w:val="24"/>
                <w:szCs w:val="24"/>
              </w:rPr>
            </w:pPr>
            <w:r w:rsidRPr="004844E5">
              <w:rPr>
                <w:rFonts w:ascii="Times New Roman" w:hAnsi="Times New Roman" w:cs="Times New Roman"/>
                <w:color w:val="000000" w:themeColor="text1"/>
                <w:sz w:val="24"/>
                <w:szCs w:val="24"/>
              </w:rPr>
              <w:lastRenderedPageBreak/>
              <w:t xml:space="preserve">48 </w:t>
            </w:r>
            <w:r>
              <w:rPr>
                <w:rFonts w:ascii="Times New Roman" w:hAnsi="Times New Roman" w:cs="Times New Roman"/>
                <w:color w:val="000000" w:themeColor="text1"/>
                <w:sz w:val="24"/>
                <w:szCs w:val="24"/>
              </w:rPr>
              <w:t xml:space="preserve"> - </w:t>
            </w:r>
            <w:r w:rsidRPr="004844E5">
              <w:rPr>
                <w:rFonts w:ascii="Times New Roman" w:hAnsi="Times New Roman" w:cs="Times New Roman"/>
                <w:color w:val="000000" w:themeColor="text1"/>
                <w:sz w:val="24"/>
                <w:szCs w:val="24"/>
              </w:rPr>
              <w:t>59 bulan</w:t>
            </w:r>
          </w:p>
        </w:tc>
        <w:tc>
          <w:tcPr>
            <w:tcW w:w="841" w:type="dxa"/>
            <w:tcBorders>
              <w:top w:val="none" w:sz="0" w:space="0" w:color="auto"/>
              <w:bottom w:val="none" w:sz="0" w:space="0" w:color="auto"/>
            </w:tcBorders>
          </w:tcPr>
          <w:p w14:paraId="74665D0D" w14:textId="77777777" w:rsidR="005C56A6" w:rsidRPr="00DB3A95" w:rsidRDefault="005C56A6" w:rsidP="00113AF3">
            <w:pPr>
              <w:jc w:val="center"/>
              <w:rPr>
                <w:rFonts w:ascii="Times New Roman" w:hAnsi="Times New Roman" w:cs="Times New Roman"/>
                <w:color w:val="000000" w:themeColor="text1"/>
                <w:sz w:val="24"/>
                <w:szCs w:val="24"/>
              </w:rPr>
            </w:pPr>
            <w:r w:rsidRPr="00DB3A95">
              <w:rPr>
                <w:rFonts w:ascii="Times New Roman" w:hAnsi="Times New Roman" w:cs="Times New Roman"/>
                <w:color w:val="000000" w:themeColor="text1"/>
                <w:sz w:val="24"/>
                <w:szCs w:val="24"/>
              </w:rPr>
              <w:t>31</w:t>
            </w:r>
          </w:p>
        </w:tc>
        <w:tc>
          <w:tcPr>
            <w:cnfStyle w:val="000100000000" w:firstRow="0" w:lastRow="0" w:firstColumn="0" w:lastColumn="1" w:oddVBand="0" w:evenVBand="0" w:oddHBand="0" w:evenHBand="0" w:firstRowFirstColumn="0" w:firstRowLastColumn="0" w:lastRowFirstColumn="0" w:lastRowLastColumn="0"/>
            <w:tcW w:w="1530" w:type="dxa"/>
            <w:tcBorders>
              <w:top w:val="none" w:sz="0" w:space="0" w:color="auto"/>
              <w:bottom w:val="none" w:sz="0" w:space="0" w:color="auto"/>
            </w:tcBorders>
          </w:tcPr>
          <w:p w14:paraId="160CBE8D" w14:textId="77777777" w:rsidR="005C56A6" w:rsidRPr="0032076B" w:rsidRDefault="005C56A6" w:rsidP="00113AF3">
            <w:pPr>
              <w:jc w:val="center"/>
              <w:rPr>
                <w:rFonts w:ascii="Times New Roman" w:hAnsi="Times New Roman" w:cs="Times New Roman"/>
                <w:b w:val="0"/>
                <w:bCs w:val="0"/>
                <w:color w:val="000000" w:themeColor="text1"/>
                <w:sz w:val="24"/>
                <w:szCs w:val="24"/>
              </w:rPr>
            </w:pPr>
            <w:r w:rsidRPr="0032076B">
              <w:rPr>
                <w:rFonts w:ascii="Times New Roman" w:hAnsi="Times New Roman" w:cs="Times New Roman"/>
                <w:b w:val="0"/>
                <w:bCs w:val="0"/>
                <w:color w:val="000000" w:themeColor="text1"/>
                <w:sz w:val="24"/>
                <w:szCs w:val="24"/>
              </w:rPr>
              <w:t xml:space="preserve">39,7 </w:t>
            </w:r>
          </w:p>
        </w:tc>
      </w:tr>
      <w:tr w:rsidR="005C56A6" w14:paraId="7FED482C" w14:textId="77777777" w:rsidTr="00113AF3">
        <w:tc>
          <w:tcPr>
            <w:tcW w:w="1890" w:type="dxa"/>
          </w:tcPr>
          <w:p w14:paraId="770B4CDE" w14:textId="77777777" w:rsidR="005C56A6" w:rsidRPr="006F5FAD" w:rsidRDefault="005C56A6" w:rsidP="00113AF3">
            <w:pPr>
              <w:jc w:val="center"/>
              <w:rPr>
                <w:rFonts w:ascii="Times New Roman" w:hAnsi="Times New Roman" w:cs="Times New Roman"/>
                <w:b/>
                <w:bCs/>
                <w:color w:val="000000" w:themeColor="text1"/>
                <w:sz w:val="24"/>
                <w:szCs w:val="24"/>
              </w:rPr>
            </w:pPr>
            <w:r w:rsidRPr="006F5FAD">
              <w:rPr>
                <w:rFonts w:ascii="Times New Roman" w:hAnsi="Times New Roman" w:cs="Times New Roman"/>
                <w:b/>
                <w:bCs/>
                <w:color w:val="000000" w:themeColor="text1"/>
                <w:sz w:val="24"/>
                <w:szCs w:val="24"/>
              </w:rPr>
              <w:t>Jenis Kelamin</w:t>
            </w:r>
          </w:p>
        </w:tc>
        <w:tc>
          <w:tcPr>
            <w:tcW w:w="841" w:type="dxa"/>
          </w:tcPr>
          <w:p w14:paraId="0790DA1D" w14:textId="77777777" w:rsidR="005C56A6" w:rsidRPr="00DB3A95" w:rsidRDefault="005C56A6" w:rsidP="00113AF3">
            <w:pPr>
              <w:jc w:val="center"/>
              <w:rPr>
                <w:rFonts w:ascii="Times New Roman" w:hAnsi="Times New Roman" w:cs="Times New Roman"/>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1530" w:type="dxa"/>
          </w:tcPr>
          <w:p w14:paraId="5B0C3F82" w14:textId="77777777" w:rsidR="005C56A6" w:rsidRPr="0032076B" w:rsidRDefault="005C56A6" w:rsidP="00113AF3">
            <w:pPr>
              <w:jc w:val="center"/>
              <w:rPr>
                <w:rFonts w:ascii="Times New Roman" w:hAnsi="Times New Roman" w:cs="Times New Roman"/>
                <w:b w:val="0"/>
                <w:bCs w:val="0"/>
                <w:color w:val="000000" w:themeColor="text1"/>
                <w:sz w:val="24"/>
                <w:szCs w:val="24"/>
              </w:rPr>
            </w:pPr>
            <w:r w:rsidRPr="0032076B">
              <w:rPr>
                <w:rFonts w:ascii="Times New Roman" w:hAnsi="Times New Roman" w:cs="Times New Roman"/>
                <w:b w:val="0"/>
                <w:bCs w:val="0"/>
                <w:color w:val="000000" w:themeColor="text1"/>
                <w:sz w:val="24"/>
                <w:szCs w:val="24"/>
              </w:rPr>
              <w:t xml:space="preserve"> </w:t>
            </w:r>
          </w:p>
        </w:tc>
      </w:tr>
      <w:tr w:rsidR="005C56A6" w14:paraId="248935CE" w14:textId="77777777" w:rsidTr="00113AF3">
        <w:trPr>
          <w:cnfStyle w:val="000000100000" w:firstRow="0" w:lastRow="0" w:firstColumn="0" w:lastColumn="0" w:oddVBand="0" w:evenVBand="0" w:oddHBand="1" w:evenHBand="0" w:firstRowFirstColumn="0" w:firstRowLastColumn="0" w:lastRowFirstColumn="0" w:lastRowLastColumn="0"/>
        </w:trPr>
        <w:tc>
          <w:tcPr>
            <w:tcW w:w="1890" w:type="dxa"/>
            <w:tcBorders>
              <w:top w:val="none" w:sz="0" w:space="0" w:color="auto"/>
              <w:bottom w:val="none" w:sz="0" w:space="0" w:color="auto"/>
            </w:tcBorders>
          </w:tcPr>
          <w:p w14:paraId="4CF6BA0B" w14:textId="77777777" w:rsidR="005C56A6" w:rsidRDefault="005C56A6" w:rsidP="00113AF3">
            <w:pPr>
              <w:jc w:val="center"/>
              <w:rPr>
                <w:rFonts w:ascii="Times New Roman" w:hAnsi="Times New Roman" w:cs="Times New Roman"/>
                <w:color w:val="000000" w:themeColor="text1"/>
                <w:sz w:val="24"/>
                <w:szCs w:val="24"/>
              </w:rPr>
            </w:pPr>
            <w:r w:rsidRPr="00BF3E61">
              <w:rPr>
                <w:rFonts w:ascii="Times New Roman" w:hAnsi="Times New Roman" w:cs="Times New Roman"/>
                <w:sz w:val="24"/>
                <w:szCs w:val="24"/>
              </w:rPr>
              <w:t xml:space="preserve">Laki – laki </w:t>
            </w:r>
          </w:p>
        </w:tc>
        <w:tc>
          <w:tcPr>
            <w:tcW w:w="841" w:type="dxa"/>
            <w:tcBorders>
              <w:top w:val="none" w:sz="0" w:space="0" w:color="auto"/>
              <w:bottom w:val="none" w:sz="0" w:space="0" w:color="auto"/>
            </w:tcBorders>
          </w:tcPr>
          <w:p w14:paraId="304C0DCA" w14:textId="77777777" w:rsidR="005C56A6" w:rsidRPr="00DB3A95" w:rsidRDefault="005C56A6" w:rsidP="00113AF3">
            <w:pPr>
              <w:jc w:val="center"/>
              <w:rPr>
                <w:rFonts w:ascii="Times New Roman" w:hAnsi="Times New Roman" w:cs="Times New Roman"/>
                <w:color w:val="000000" w:themeColor="text1"/>
                <w:sz w:val="24"/>
                <w:szCs w:val="24"/>
              </w:rPr>
            </w:pPr>
            <w:r w:rsidRPr="00BF3E61">
              <w:rPr>
                <w:rFonts w:ascii="Times New Roman" w:hAnsi="Times New Roman" w:cs="Times New Roman"/>
                <w:sz w:val="24"/>
                <w:szCs w:val="24"/>
              </w:rPr>
              <w:t>45</w:t>
            </w:r>
          </w:p>
        </w:tc>
        <w:tc>
          <w:tcPr>
            <w:cnfStyle w:val="000100000000" w:firstRow="0" w:lastRow="0" w:firstColumn="0" w:lastColumn="1" w:oddVBand="0" w:evenVBand="0" w:oddHBand="0" w:evenHBand="0" w:firstRowFirstColumn="0" w:firstRowLastColumn="0" w:lastRowFirstColumn="0" w:lastRowLastColumn="0"/>
            <w:tcW w:w="1530" w:type="dxa"/>
            <w:tcBorders>
              <w:top w:val="none" w:sz="0" w:space="0" w:color="auto"/>
              <w:bottom w:val="none" w:sz="0" w:space="0" w:color="auto"/>
            </w:tcBorders>
          </w:tcPr>
          <w:p w14:paraId="70B9D765" w14:textId="77777777" w:rsidR="005C56A6" w:rsidRPr="0032076B" w:rsidRDefault="005C56A6" w:rsidP="00113AF3">
            <w:pPr>
              <w:jc w:val="center"/>
              <w:rPr>
                <w:rFonts w:ascii="Times New Roman" w:hAnsi="Times New Roman" w:cs="Times New Roman"/>
                <w:color w:val="000000" w:themeColor="text1"/>
                <w:sz w:val="24"/>
                <w:szCs w:val="24"/>
              </w:rPr>
            </w:pPr>
            <w:r w:rsidRPr="00BF3E61">
              <w:rPr>
                <w:rFonts w:ascii="Times New Roman" w:hAnsi="Times New Roman" w:cs="Times New Roman"/>
                <w:b w:val="0"/>
                <w:bCs w:val="0"/>
                <w:sz w:val="24"/>
                <w:szCs w:val="24"/>
              </w:rPr>
              <w:t xml:space="preserve">57,7 </w:t>
            </w:r>
          </w:p>
        </w:tc>
      </w:tr>
      <w:tr w:rsidR="005C56A6" w14:paraId="0AD86E16" w14:textId="77777777" w:rsidTr="00113AF3">
        <w:tc>
          <w:tcPr>
            <w:tcW w:w="1890" w:type="dxa"/>
          </w:tcPr>
          <w:p w14:paraId="3EE1D9E8" w14:textId="77777777" w:rsidR="005C56A6" w:rsidRDefault="005C56A6" w:rsidP="00113AF3">
            <w:pPr>
              <w:jc w:val="center"/>
              <w:rPr>
                <w:rFonts w:ascii="Times New Roman" w:hAnsi="Times New Roman" w:cs="Times New Roman"/>
                <w:color w:val="000000" w:themeColor="text1"/>
                <w:sz w:val="24"/>
                <w:szCs w:val="24"/>
              </w:rPr>
            </w:pPr>
            <w:r w:rsidRPr="00BF3E61">
              <w:rPr>
                <w:rFonts w:ascii="Times New Roman" w:hAnsi="Times New Roman" w:cs="Times New Roman"/>
                <w:sz w:val="24"/>
                <w:szCs w:val="24"/>
              </w:rPr>
              <w:t>Perempuan</w:t>
            </w:r>
          </w:p>
        </w:tc>
        <w:tc>
          <w:tcPr>
            <w:tcW w:w="841" w:type="dxa"/>
          </w:tcPr>
          <w:p w14:paraId="79716A5A" w14:textId="77777777" w:rsidR="005C56A6" w:rsidRPr="00DB3A95" w:rsidRDefault="005C56A6" w:rsidP="00113AF3">
            <w:pPr>
              <w:jc w:val="center"/>
              <w:rPr>
                <w:rFonts w:ascii="Times New Roman" w:hAnsi="Times New Roman" w:cs="Times New Roman"/>
                <w:color w:val="000000" w:themeColor="text1"/>
                <w:sz w:val="24"/>
                <w:szCs w:val="24"/>
              </w:rPr>
            </w:pPr>
            <w:r w:rsidRPr="00BF3E61">
              <w:rPr>
                <w:rFonts w:ascii="Times New Roman" w:hAnsi="Times New Roman" w:cs="Times New Roman"/>
                <w:sz w:val="24"/>
                <w:szCs w:val="24"/>
              </w:rPr>
              <w:t>33</w:t>
            </w:r>
          </w:p>
        </w:tc>
        <w:tc>
          <w:tcPr>
            <w:cnfStyle w:val="000100000000" w:firstRow="0" w:lastRow="0" w:firstColumn="0" w:lastColumn="1" w:oddVBand="0" w:evenVBand="0" w:oddHBand="0" w:evenHBand="0" w:firstRowFirstColumn="0" w:firstRowLastColumn="0" w:lastRowFirstColumn="0" w:lastRowLastColumn="0"/>
            <w:tcW w:w="1530" w:type="dxa"/>
          </w:tcPr>
          <w:p w14:paraId="0F09ED11" w14:textId="77777777" w:rsidR="005C56A6" w:rsidRPr="0032076B" w:rsidRDefault="005C56A6" w:rsidP="00113AF3">
            <w:pPr>
              <w:jc w:val="center"/>
              <w:rPr>
                <w:rFonts w:ascii="Times New Roman" w:hAnsi="Times New Roman" w:cs="Times New Roman"/>
                <w:color w:val="000000" w:themeColor="text1"/>
                <w:sz w:val="24"/>
                <w:szCs w:val="24"/>
              </w:rPr>
            </w:pPr>
            <w:r w:rsidRPr="00BF3E61">
              <w:rPr>
                <w:rFonts w:ascii="Times New Roman" w:hAnsi="Times New Roman" w:cs="Times New Roman"/>
                <w:b w:val="0"/>
                <w:bCs w:val="0"/>
                <w:sz w:val="24"/>
                <w:szCs w:val="24"/>
              </w:rPr>
              <w:t xml:space="preserve">42,3 </w:t>
            </w:r>
          </w:p>
        </w:tc>
      </w:tr>
      <w:tr w:rsidR="005C56A6" w14:paraId="7EB07B91" w14:textId="77777777" w:rsidTr="00113AF3">
        <w:trPr>
          <w:cnfStyle w:val="000000100000" w:firstRow="0" w:lastRow="0" w:firstColumn="0" w:lastColumn="0" w:oddVBand="0" w:evenVBand="0" w:oddHBand="1" w:evenHBand="0" w:firstRowFirstColumn="0" w:firstRowLastColumn="0" w:lastRowFirstColumn="0" w:lastRowLastColumn="0"/>
        </w:trPr>
        <w:tc>
          <w:tcPr>
            <w:tcW w:w="1890" w:type="dxa"/>
            <w:tcBorders>
              <w:top w:val="none" w:sz="0" w:space="0" w:color="auto"/>
              <w:bottom w:val="none" w:sz="0" w:space="0" w:color="auto"/>
            </w:tcBorders>
          </w:tcPr>
          <w:p w14:paraId="2C03EB5B" w14:textId="77777777" w:rsidR="005C56A6" w:rsidRPr="0013603A" w:rsidRDefault="005C56A6" w:rsidP="00113AF3">
            <w:pPr>
              <w:jc w:val="center"/>
              <w:rPr>
                <w:rFonts w:ascii="Times New Roman" w:hAnsi="Times New Roman" w:cs="Times New Roman"/>
                <w:b/>
                <w:bCs/>
                <w:sz w:val="24"/>
                <w:szCs w:val="24"/>
              </w:rPr>
            </w:pPr>
            <w:r w:rsidRPr="0013603A">
              <w:rPr>
                <w:rFonts w:ascii="Times New Roman" w:hAnsi="Times New Roman" w:cs="Times New Roman"/>
                <w:b/>
                <w:bCs/>
                <w:sz w:val="24"/>
                <w:szCs w:val="24"/>
              </w:rPr>
              <w:t>Status Gizi</w:t>
            </w:r>
          </w:p>
        </w:tc>
        <w:tc>
          <w:tcPr>
            <w:tcW w:w="841" w:type="dxa"/>
            <w:tcBorders>
              <w:top w:val="none" w:sz="0" w:space="0" w:color="auto"/>
              <w:bottom w:val="none" w:sz="0" w:space="0" w:color="auto"/>
            </w:tcBorders>
          </w:tcPr>
          <w:p w14:paraId="2D68BFBA" w14:textId="77777777" w:rsidR="005C56A6" w:rsidRPr="00BF3E61" w:rsidRDefault="005C56A6" w:rsidP="00113AF3">
            <w:pPr>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30" w:type="dxa"/>
            <w:tcBorders>
              <w:top w:val="none" w:sz="0" w:space="0" w:color="auto"/>
              <w:bottom w:val="none" w:sz="0" w:space="0" w:color="auto"/>
            </w:tcBorders>
          </w:tcPr>
          <w:p w14:paraId="269008DB" w14:textId="77777777" w:rsidR="005C56A6" w:rsidRPr="00BF3E61" w:rsidRDefault="005C56A6" w:rsidP="00113AF3">
            <w:pPr>
              <w:jc w:val="center"/>
              <w:rPr>
                <w:rFonts w:ascii="Times New Roman" w:hAnsi="Times New Roman" w:cs="Times New Roman"/>
                <w:sz w:val="24"/>
                <w:szCs w:val="24"/>
              </w:rPr>
            </w:pPr>
          </w:p>
        </w:tc>
      </w:tr>
      <w:tr w:rsidR="005C56A6" w14:paraId="0DBF27A2" w14:textId="77777777" w:rsidTr="00113AF3">
        <w:tc>
          <w:tcPr>
            <w:tcW w:w="1890" w:type="dxa"/>
          </w:tcPr>
          <w:p w14:paraId="53816ADA" w14:textId="77777777" w:rsidR="005C56A6" w:rsidRPr="00BF3E61" w:rsidRDefault="005C56A6" w:rsidP="00113AF3">
            <w:pPr>
              <w:jc w:val="center"/>
              <w:rPr>
                <w:rFonts w:ascii="Times New Roman" w:hAnsi="Times New Roman" w:cs="Times New Roman"/>
                <w:sz w:val="24"/>
                <w:szCs w:val="24"/>
              </w:rPr>
            </w:pPr>
            <w:r>
              <w:rPr>
                <w:rFonts w:ascii="Times New Roman" w:hAnsi="Times New Roman" w:cs="Times New Roman"/>
                <w:color w:val="000000" w:themeColor="text1"/>
                <w:sz w:val="24"/>
                <w:szCs w:val="24"/>
              </w:rPr>
              <w:t>Normal</w:t>
            </w:r>
          </w:p>
        </w:tc>
        <w:tc>
          <w:tcPr>
            <w:tcW w:w="841" w:type="dxa"/>
          </w:tcPr>
          <w:p w14:paraId="26ED0CBB" w14:textId="77777777" w:rsidR="005C56A6" w:rsidRPr="00BF3E61" w:rsidRDefault="005C56A6" w:rsidP="00113AF3">
            <w:pPr>
              <w:jc w:val="center"/>
              <w:rPr>
                <w:rFonts w:ascii="Times New Roman" w:hAnsi="Times New Roman" w:cs="Times New Roman"/>
                <w:sz w:val="24"/>
                <w:szCs w:val="24"/>
              </w:rPr>
            </w:pPr>
            <w:r w:rsidRPr="00923C0F">
              <w:rPr>
                <w:rFonts w:ascii="Times New Roman" w:hAnsi="Times New Roman" w:cs="Times New Roman"/>
                <w:color w:val="000000" w:themeColor="text1"/>
                <w:sz w:val="24"/>
                <w:szCs w:val="24"/>
              </w:rPr>
              <w:t>34</w:t>
            </w:r>
          </w:p>
        </w:tc>
        <w:tc>
          <w:tcPr>
            <w:cnfStyle w:val="000100000000" w:firstRow="0" w:lastRow="0" w:firstColumn="0" w:lastColumn="1" w:oddVBand="0" w:evenVBand="0" w:oddHBand="0" w:evenHBand="0" w:firstRowFirstColumn="0" w:firstRowLastColumn="0" w:lastRowFirstColumn="0" w:lastRowLastColumn="0"/>
            <w:tcW w:w="1530" w:type="dxa"/>
          </w:tcPr>
          <w:p w14:paraId="6F0E2C1C" w14:textId="77777777" w:rsidR="005C56A6" w:rsidRPr="00BF3E61" w:rsidRDefault="005C56A6" w:rsidP="00113AF3">
            <w:pPr>
              <w:jc w:val="center"/>
              <w:rPr>
                <w:rFonts w:ascii="Times New Roman" w:hAnsi="Times New Roman" w:cs="Times New Roman"/>
                <w:sz w:val="24"/>
                <w:szCs w:val="24"/>
              </w:rPr>
            </w:pPr>
            <w:r w:rsidRPr="00960E74">
              <w:rPr>
                <w:rFonts w:ascii="Times New Roman" w:hAnsi="Times New Roman" w:cs="Times New Roman"/>
                <w:b w:val="0"/>
                <w:bCs w:val="0"/>
                <w:color w:val="000000" w:themeColor="text1"/>
                <w:sz w:val="24"/>
                <w:szCs w:val="24"/>
              </w:rPr>
              <w:t xml:space="preserve">43,6 </w:t>
            </w:r>
          </w:p>
        </w:tc>
      </w:tr>
      <w:tr w:rsidR="005C56A6" w14:paraId="6FD26423" w14:textId="77777777" w:rsidTr="00113AF3">
        <w:trPr>
          <w:cnfStyle w:val="000000100000" w:firstRow="0" w:lastRow="0" w:firstColumn="0" w:lastColumn="0" w:oddVBand="0" w:evenVBand="0" w:oddHBand="1" w:evenHBand="0" w:firstRowFirstColumn="0" w:firstRowLastColumn="0" w:lastRowFirstColumn="0" w:lastRowLastColumn="0"/>
        </w:trPr>
        <w:tc>
          <w:tcPr>
            <w:tcW w:w="1890" w:type="dxa"/>
            <w:tcBorders>
              <w:top w:val="none" w:sz="0" w:space="0" w:color="auto"/>
              <w:bottom w:val="single" w:sz="4" w:space="0" w:color="auto"/>
            </w:tcBorders>
          </w:tcPr>
          <w:p w14:paraId="79603642" w14:textId="77777777" w:rsidR="005C56A6" w:rsidRPr="00BF3E61" w:rsidRDefault="005C56A6" w:rsidP="00113AF3">
            <w:pPr>
              <w:jc w:val="center"/>
              <w:rPr>
                <w:rFonts w:ascii="Times New Roman" w:hAnsi="Times New Roman" w:cs="Times New Roman"/>
                <w:sz w:val="24"/>
                <w:szCs w:val="24"/>
              </w:rPr>
            </w:pPr>
            <w:proofErr w:type="spellStart"/>
            <w:r w:rsidRPr="004844E5">
              <w:rPr>
                <w:rFonts w:ascii="Times New Roman" w:hAnsi="Times New Roman" w:cs="Times New Roman"/>
                <w:i/>
                <w:iCs/>
                <w:color w:val="000000" w:themeColor="text1"/>
                <w:sz w:val="24"/>
                <w:szCs w:val="24"/>
              </w:rPr>
              <w:t>Underweight</w:t>
            </w:r>
            <w:proofErr w:type="spellEnd"/>
          </w:p>
        </w:tc>
        <w:tc>
          <w:tcPr>
            <w:tcW w:w="841" w:type="dxa"/>
            <w:tcBorders>
              <w:top w:val="none" w:sz="0" w:space="0" w:color="auto"/>
              <w:bottom w:val="single" w:sz="4" w:space="0" w:color="auto"/>
            </w:tcBorders>
          </w:tcPr>
          <w:p w14:paraId="7B0E7BF5" w14:textId="77777777" w:rsidR="005C56A6" w:rsidRPr="00BF3E61" w:rsidRDefault="005C56A6" w:rsidP="00113AF3">
            <w:pPr>
              <w:jc w:val="center"/>
              <w:rPr>
                <w:rFonts w:ascii="Times New Roman" w:hAnsi="Times New Roman" w:cs="Times New Roman"/>
                <w:sz w:val="24"/>
                <w:szCs w:val="24"/>
              </w:rPr>
            </w:pPr>
            <w:r w:rsidRPr="00923C0F">
              <w:rPr>
                <w:rFonts w:ascii="Times New Roman" w:hAnsi="Times New Roman" w:cs="Times New Roman"/>
                <w:color w:val="000000" w:themeColor="text1"/>
                <w:sz w:val="24"/>
                <w:szCs w:val="24"/>
              </w:rPr>
              <w:t>44</w:t>
            </w:r>
          </w:p>
        </w:tc>
        <w:tc>
          <w:tcPr>
            <w:cnfStyle w:val="000100000000" w:firstRow="0" w:lastRow="0" w:firstColumn="0" w:lastColumn="1" w:oddVBand="0" w:evenVBand="0" w:oddHBand="0" w:evenHBand="0" w:firstRowFirstColumn="0" w:firstRowLastColumn="0" w:lastRowFirstColumn="0" w:lastRowLastColumn="0"/>
            <w:tcW w:w="1530" w:type="dxa"/>
            <w:tcBorders>
              <w:top w:val="none" w:sz="0" w:space="0" w:color="auto"/>
              <w:bottom w:val="single" w:sz="4" w:space="0" w:color="auto"/>
            </w:tcBorders>
          </w:tcPr>
          <w:p w14:paraId="75B65B1D" w14:textId="77777777" w:rsidR="005C56A6" w:rsidRPr="00BF3E61" w:rsidRDefault="005C56A6" w:rsidP="00113AF3">
            <w:pPr>
              <w:jc w:val="center"/>
              <w:rPr>
                <w:rFonts w:ascii="Times New Roman" w:hAnsi="Times New Roman" w:cs="Times New Roman"/>
                <w:sz w:val="24"/>
                <w:szCs w:val="24"/>
              </w:rPr>
            </w:pPr>
            <w:r w:rsidRPr="00960E74">
              <w:rPr>
                <w:rFonts w:ascii="Times New Roman" w:hAnsi="Times New Roman" w:cs="Times New Roman"/>
                <w:b w:val="0"/>
                <w:bCs w:val="0"/>
                <w:color w:val="000000" w:themeColor="text1"/>
                <w:sz w:val="24"/>
                <w:szCs w:val="24"/>
              </w:rPr>
              <w:t xml:space="preserve">56,4 </w:t>
            </w:r>
          </w:p>
        </w:tc>
      </w:tr>
    </w:tbl>
    <w:p w14:paraId="7558959D" w14:textId="77777777" w:rsidR="005C56A6" w:rsidRDefault="005C56A6" w:rsidP="005C56A6">
      <w:pPr>
        <w:ind w:firstLine="720"/>
        <w:jc w:val="both"/>
        <w:rPr>
          <w:rFonts w:ascii="Times New Roman" w:hAnsi="Times New Roman"/>
          <w:i/>
          <w:iCs/>
          <w:color w:val="000000" w:themeColor="text1"/>
          <w:sz w:val="24"/>
          <w:szCs w:val="24"/>
        </w:rPr>
      </w:pPr>
    </w:p>
    <w:p w14:paraId="4EE17108" w14:textId="35BD2726" w:rsidR="005C56A6" w:rsidRPr="005C56A6" w:rsidRDefault="005C56A6" w:rsidP="005C56A6">
      <w:pPr>
        <w:ind w:firstLine="720"/>
        <w:jc w:val="both"/>
        <w:rPr>
          <w:rFonts w:ascii="Times New Roman" w:hAnsi="Times New Roman"/>
          <w:color w:val="000000" w:themeColor="text1"/>
          <w:sz w:val="24"/>
          <w:szCs w:val="24"/>
        </w:rPr>
      </w:pPr>
      <w:r w:rsidRPr="004844E5">
        <w:rPr>
          <w:rFonts w:ascii="Times New Roman" w:hAnsi="Times New Roman"/>
          <w:color w:val="000000" w:themeColor="text1"/>
          <w:sz w:val="24"/>
          <w:szCs w:val="24"/>
        </w:rPr>
        <w:t>Berdasarkan tabel</w:t>
      </w:r>
      <w:r>
        <w:rPr>
          <w:rFonts w:ascii="Times New Roman" w:hAnsi="Times New Roman"/>
          <w:color w:val="000000" w:themeColor="text1"/>
          <w:sz w:val="24"/>
          <w:szCs w:val="24"/>
        </w:rPr>
        <w:t xml:space="preserve"> </w:t>
      </w:r>
      <w:r w:rsidRPr="004844E5">
        <w:rPr>
          <w:rFonts w:ascii="Times New Roman" w:hAnsi="Times New Roman"/>
          <w:color w:val="000000" w:themeColor="text1"/>
          <w:sz w:val="24"/>
          <w:szCs w:val="24"/>
        </w:rPr>
        <w:t xml:space="preserve">1 menunjukkan bahwa </w:t>
      </w:r>
      <w:r>
        <w:rPr>
          <w:rFonts w:ascii="Times New Roman" w:hAnsi="Times New Roman"/>
          <w:color w:val="000000" w:themeColor="text1"/>
          <w:sz w:val="24"/>
          <w:szCs w:val="24"/>
        </w:rPr>
        <w:t>umur balita terbanyak ada pada rentang umur 24-36 bulan yaitu sebanyak 60,3%, sedangkan rentang usia 48-59 bulan 39,7%. Variabel jenis kelamin, terbanyak adalah laki-laki 57,7%, sedangkan perempuan 42,3%.</w:t>
      </w:r>
    </w:p>
    <w:p w14:paraId="39BA13FA" w14:textId="77777777" w:rsidR="005C56A6" w:rsidRDefault="005C56A6" w:rsidP="005C56A6">
      <w:pPr>
        <w:jc w:val="center"/>
        <w:rPr>
          <w:rFonts w:ascii="Times New Roman" w:hAnsi="Times New Roman"/>
          <w:b/>
          <w:bCs/>
          <w:color w:val="000000" w:themeColor="text1"/>
          <w:sz w:val="24"/>
          <w:szCs w:val="24"/>
        </w:rPr>
      </w:pPr>
    </w:p>
    <w:p w14:paraId="329D3005" w14:textId="77777777" w:rsidR="005C56A6" w:rsidRDefault="005C56A6" w:rsidP="005C56A6">
      <w:pPr>
        <w:jc w:val="center"/>
        <w:rPr>
          <w:rFonts w:ascii="Times New Roman" w:hAnsi="Times New Roman"/>
          <w:b/>
          <w:bCs/>
          <w:color w:val="000000" w:themeColor="text1"/>
          <w:sz w:val="24"/>
          <w:szCs w:val="24"/>
        </w:rPr>
      </w:pPr>
      <w:r w:rsidRPr="004844E5">
        <w:rPr>
          <w:rFonts w:ascii="Times New Roman" w:hAnsi="Times New Roman"/>
          <w:b/>
          <w:bCs/>
          <w:color w:val="000000" w:themeColor="text1"/>
          <w:sz w:val="24"/>
          <w:szCs w:val="24"/>
        </w:rPr>
        <w:t xml:space="preserve">Tabel </w:t>
      </w:r>
      <w:r>
        <w:rPr>
          <w:rFonts w:ascii="Times New Roman" w:hAnsi="Times New Roman"/>
          <w:b/>
          <w:bCs/>
          <w:color w:val="000000" w:themeColor="text1"/>
          <w:sz w:val="24"/>
          <w:szCs w:val="24"/>
        </w:rPr>
        <w:t xml:space="preserve">2 </w:t>
      </w:r>
      <w:r w:rsidRPr="004844E5">
        <w:rPr>
          <w:rFonts w:ascii="Times New Roman" w:hAnsi="Times New Roman"/>
          <w:b/>
          <w:bCs/>
          <w:color w:val="000000" w:themeColor="text1"/>
          <w:sz w:val="24"/>
          <w:szCs w:val="24"/>
        </w:rPr>
        <w:t xml:space="preserve">Distribusi Frekuensi Berdasarkan </w:t>
      </w:r>
      <w:r>
        <w:rPr>
          <w:rFonts w:ascii="Times New Roman" w:hAnsi="Times New Roman"/>
          <w:b/>
          <w:bCs/>
          <w:color w:val="000000" w:themeColor="text1"/>
          <w:sz w:val="24"/>
          <w:szCs w:val="24"/>
        </w:rPr>
        <w:t xml:space="preserve">umur dan Pengetahuan ibu balita </w:t>
      </w:r>
      <w:r w:rsidRPr="004844E5">
        <w:rPr>
          <w:rFonts w:ascii="Times New Roman" w:hAnsi="Times New Roman"/>
          <w:b/>
          <w:bCs/>
          <w:color w:val="000000" w:themeColor="text1"/>
          <w:sz w:val="24"/>
          <w:szCs w:val="24"/>
        </w:rPr>
        <w:t>Di Desa Bonde Utara</w:t>
      </w:r>
    </w:p>
    <w:tbl>
      <w:tblPr>
        <w:tblStyle w:val="PlainTable2"/>
        <w:tblW w:w="4140" w:type="dxa"/>
        <w:tblBorders>
          <w:top w:val="single" w:sz="4" w:space="0" w:color="auto"/>
          <w:bottom w:val="single" w:sz="4" w:space="0" w:color="auto"/>
        </w:tblBorders>
        <w:tblLook w:val="0520" w:firstRow="1" w:lastRow="0" w:firstColumn="0" w:lastColumn="1" w:noHBand="0" w:noVBand="1"/>
      </w:tblPr>
      <w:tblGrid>
        <w:gridCol w:w="1620"/>
        <w:gridCol w:w="1350"/>
        <w:gridCol w:w="1170"/>
      </w:tblGrid>
      <w:tr w:rsidR="005C56A6" w14:paraId="319DEF09" w14:textId="77777777" w:rsidTr="00113AF3">
        <w:trPr>
          <w:cnfStyle w:val="100000000000" w:firstRow="1" w:lastRow="0" w:firstColumn="0" w:lastColumn="0" w:oddVBand="0" w:evenVBand="0" w:oddHBand="0" w:evenHBand="0" w:firstRowFirstColumn="0" w:firstRowLastColumn="0" w:lastRowFirstColumn="0" w:lastRowLastColumn="0"/>
        </w:trPr>
        <w:tc>
          <w:tcPr>
            <w:tcW w:w="1620" w:type="dxa"/>
            <w:tcBorders>
              <w:top w:val="single" w:sz="4" w:space="0" w:color="auto"/>
              <w:bottom w:val="single" w:sz="4" w:space="0" w:color="auto"/>
            </w:tcBorders>
          </w:tcPr>
          <w:p w14:paraId="5347ED42" w14:textId="77777777" w:rsidR="005C56A6" w:rsidRDefault="005C56A6" w:rsidP="00113AF3">
            <w:pPr>
              <w:jc w:val="center"/>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t>Variabel</w:t>
            </w:r>
          </w:p>
        </w:tc>
        <w:tc>
          <w:tcPr>
            <w:tcW w:w="1350" w:type="dxa"/>
            <w:tcBorders>
              <w:top w:val="single" w:sz="4" w:space="0" w:color="auto"/>
              <w:bottom w:val="single" w:sz="4" w:space="0" w:color="auto"/>
            </w:tcBorders>
          </w:tcPr>
          <w:p w14:paraId="0965D4B9" w14:textId="77777777" w:rsidR="005C56A6" w:rsidRDefault="005C56A6" w:rsidP="00113AF3">
            <w:pPr>
              <w:jc w:val="center"/>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t>n</w:t>
            </w:r>
          </w:p>
        </w:tc>
        <w:tc>
          <w:tcPr>
            <w:cnfStyle w:val="000100000000" w:firstRow="0" w:lastRow="0" w:firstColumn="0" w:lastColumn="1" w:oddVBand="0" w:evenVBand="0" w:oddHBand="0" w:evenHBand="0" w:firstRowFirstColumn="0" w:firstRowLastColumn="0" w:lastRowFirstColumn="0" w:lastRowLastColumn="0"/>
            <w:tcW w:w="1170" w:type="dxa"/>
            <w:tcBorders>
              <w:top w:val="single" w:sz="4" w:space="0" w:color="auto"/>
              <w:bottom w:val="single" w:sz="4" w:space="0" w:color="auto"/>
            </w:tcBorders>
          </w:tcPr>
          <w:p w14:paraId="229E6539" w14:textId="77777777" w:rsidR="005C56A6" w:rsidRDefault="005C56A6" w:rsidP="00113AF3">
            <w:pPr>
              <w:jc w:val="center"/>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t>%</w:t>
            </w:r>
          </w:p>
        </w:tc>
      </w:tr>
      <w:tr w:rsidR="005C56A6" w14:paraId="059ECE56" w14:textId="77777777" w:rsidTr="00113AF3">
        <w:trPr>
          <w:cnfStyle w:val="000000100000" w:firstRow="0" w:lastRow="0" w:firstColumn="0" w:lastColumn="0" w:oddVBand="0" w:evenVBand="0" w:oddHBand="1" w:evenHBand="0" w:firstRowFirstColumn="0" w:firstRowLastColumn="0" w:lastRowFirstColumn="0" w:lastRowLastColumn="0"/>
        </w:trPr>
        <w:tc>
          <w:tcPr>
            <w:tcW w:w="1620" w:type="dxa"/>
            <w:tcBorders>
              <w:top w:val="single" w:sz="4" w:space="0" w:color="auto"/>
              <w:bottom w:val="none" w:sz="0" w:space="0" w:color="auto"/>
            </w:tcBorders>
          </w:tcPr>
          <w:p w14:paraId="12E7F002" w14:textId="77777777" w:rsidR="005C56A6" w:rsidRPr="008413CB" w:rsidRDefault="005C56A6" w:rsidP="00113AF3">
            <w:pPr>
              <w:jc w:val="center"/>
              <w:rPr>
                <w:rFonts w:ascii="Times New Roman" w:hAnsi="Times New Roman" w:cs="Times New Roman"/>
                <w:b/>
                <w:bCs/>
                <w:color w:val="000000" w:themeColor="text1"/>
                <w:sz w:val="24"/>
                <w:szCs w:val="24"/>
              </w:rPr>
            </w:pPr>
            <w:r w:rsidRPr="008413CB">
              <w:rPr>
                <w:rFonts w:ascii="Times New Roman" w:hAnsi="Times New Roman" w:cs="Times New Roman"/>
                <w:b/>
                <w:bCs/>
                <w:color w:val="000000" w:themeColor="text1"/>
                <w:sz w:val="24"/>
                <w:szCs w:val="24"/>
              </w:rPr>
              <w:t>Umur ibu</w:t>
            </w:r>
          </w:p>
        </w:tc>
        <w:tc>
          <w:tcPr>
            <w:tcW w:w="1350" w:type="dxa"/>
            <w:tcBorders>
              <w:top w:val="single" w:sz="4" w:space="0" w:color="auto"/>
              <w:bottom w:val="none" w:sz="0" w:space="0" w:color="auto"/>
            </w:tcBorders>
          </w:tcPr>
          <w:p w14:paraId="66EF37FE" w14:textId="77777777" w:rsidR="005C56A6" w:rsidRDefault="005C56A6" w:rsidP="00113AF3">
            <w:pPr>
              <w:jc w:val="center"/>
              <w:rPr>
                <w:rFonts w:ascii="Times New Roman" w:hAnsi="Times New Roman" w:cs="Times New Roman"/>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1170" w:type="dxa"/>
            <w:tcBorders>
              <w:top w:val="single" w:sz="4" w:space="0" w:color="auto"/>
              <w:bottom w:val="none" w:sz="0" w:space="0" w:color="auto"/>
            </w:tcBorders>
          </w:tcPr>
          <w:p w14:paraId="0243FF1E" w14:textId="77777777" w:rsidR="005C56A6" w:rsidRDefault="005C56A6" w:rsidP="00113AF3">
            <w:pPr>
              <w:jc w:val="center"/>
              <w:rPr>
                <w:rFonts w:ascii="Times New Roman" w:hAnsi="Times New Roman" w:cs="Times New Roman"/>
                <w:color w:val="000000" w:themeColor="text1"/>
                <w:sz w:val="24"/>
                <w:szCs w:val="24"/>
              </w:rPr>
            </w:pPr>
          </w:p>
        </w:tc>
      </w:tr>
      <w:tr w:rsidR="005C56A6" w14:paraId="3C7228A2" w14:textId="77777777" w:rsidTr="00113AF3">
        <w:tc>
          <w:tcPr>
            <w:tcW w:w="1620" w:type="dxa"/>
          </w:tcPr>
          <w:p w14:paraId="385E61B5" w14:textId="77777777" w:rsidR="005C56A6" w:rsidRPr="007055BB" w:rsidRDefault="005C56A6" w:rsidP="00113AF3">
            <w:pPr>
              <w:jc w:val="center"/>
              <w:rPr>
                <w:rFonts w:ascii="Times New Roman" w:hAnsi="Times New Roman" w:cs="Times New Roman"/>
                <w:b/>
                <w:bCs/>
                <w:color w:val="000000" w:themeColor="text1"/>
                <w:sz w:val="24"/>
                <w:szCs w:val="24"/>
              </w:rPr>
            </w:pPr>
            <w:r w:rsidRPr="00C42945">
              <w:rPr>
                <w:rFonts w:ascii="Times New Roman" w:hAnsi="Times New Roman" w:cs="Times New Roman"/>
                <w:sz w:val="24"/>
                <w:szCs w:val="24"/>
              </w:rPr>
              <w:t>17 – 25 tahun</w:t>
            </w:r>
          </w:p>
        </w:tc>
        <w:tc>
          <w:tcPr>
            <w:tcW w:w="1350" w:type="dxa"/>
          </w:tcPr>
          <w:p w14:paraId="17D72A86" w14:textId="77777777" w:rsidR="005C56A6" w:rsidRPr="003163B1" w:rsidRDefault="005C56A6" w:rsidP="00113AF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cnfStyle w:val="000100000000" w:firstRow="0" w:lastRow="0" w:firstColumn="0" w:lastColumn="1" w:oddVBand="0" w:evenVBand="0" w:oddHBand="0" w:evenHBand="0" w:firstRowFirstColumn="0" w:firstRowLastColumn="0" w:lastRowFirstColumn="0" w:lastRowLastColumn="0"/>
            <w:tcW w:w="1170" w:type="dxa"/>
          </w:tcPr>
          <w:p w14:paraId="34870FB3" w14:textId="77777777" w:rsidR="005C56A6" w:rsidRPr="0032076B" w:rsidRDefault="005C56A6" w:rsidP="00113AF3">
            <w:pPr>
              <w:jc w:val="center"/>
              <w:rPr>
                <w:rFonts w:ascii="Times New Roman" w:hAnsi="Times New Roman" w:cs="Times New Roman"/>
                <w:b w:val="0"/>
                <w:bCs w:val="0"/>
                <w:color w:val="000000" w:themeColor="text1"/>
                <w:sz w:val="24"/>
                <w:szCs w:val="24"/>
              </w:rPr>
            </w:pPr>
            <w:r w:rsidRPr="0032076B">
              <w:rPr>
                <w:rFonts w:ascii="Times New Roman" w:hAnsi="Times New Roman" w:cs="Times New Roman"/>
                <w:b w:val="0"/>
                <w:bCs w:val="0"/>
                <w:color w:val="000000" w:themeColor="text1"/>
                <w:sz w:val="24"/>
                <w:szCs w:val="24"/>
              </w:rPr>
              <w:t>38,5</w:t>
            </w:r>
          </w:p>
        </w:tc>
      </w:tr>
      <w:tr w:rsidR="005C56A6" w14:paraId="26952A1E" w14:textId="77777777" w:rsidTr="00113AF3">
        <w:trPr>
          <w:cnfStyle w:val="000000100000" w:firstRow="0" w:lastRow="0" w:firstColumn="0" w:lastColumn="0" w:oddVBand="0" w:evenVBand="0" w:oddHBand="1" w:evenHBand="0" w:firstRowFirstColumn="0" w:firstRowLastColumn="0" w:lastRowFirstColumn="0" w:lastRowLastColumn="0"/>
        </w:trPr>
        <w:tc>
          <w:tcPr>
            <w:tcW w:w="1620" w:type="dxa"/>
            <w:tcBorders>
              <w:top w:val="none" w:sz="0" w:space="0" w:color="auto"/>
              <w:bottom w:val="none" w:sz="0" w:space="0" w:color="auto"/>
            </w:tcBorders>
          </w:tcPr>
          <w:p w14:paraId="028DAA31" w14:textId="77777777" w:rsidR="005C56A6" w:rsidRPr="007055BB" w:rsidRDefault="005C56A6" w:rsidP="00113AF3">
            <w:pPr>
              <w:jc w:val="center"/>
              <w:rPr>
                <w:rFonts w:ascii="Times New Roman" w:hAnsi="Times New Roman" w:cs="Times New Roman"/>
                <w:sz w:val="24"/>
                <w:szCs w:val="24"/>
              </w:rPr>
            </w:pPr>
            <w:r w:rsidRPr="00C42945">
              <w:rPr>
                <w:rFonts w:ascii="Times New Roman" w:hAnsi="Times New Roman" w:cs="Times New Roman"/>
                <w:sz w:val="24"/>
                <w:szCs w:val="24"/>
              </w:rPr>
              <w:t>26 – 35 tahun</w:t>
            </w:r>
          </w:p>
        </w:tc>
        <w:tc>
          <w:tcPr>
            <w:tcW w:w="1350" w:type="dxa"/>
            <w:tcBorders>
              <w:top w:val="none" w:sz="0" w:space="0" w:color="auto"/>
              <w:bottom w:val="none" w:sz="0" w:space="0" w:color="auto"/>
            </w:tcBorders>
          </w:tcPr>
          <w:p w14:paraId="0FC6DD64" w14:textId="77777777" w:rsidR="005C56A6" w:rsidRPr="003163B1" w:rsidRDefault="005C56A6" w:rsidP="00113AF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cnfStyle w:val="000100000000" w:firstRow="0" w:lastRow="0" w:firstColumn="0" w:lastColumn="1" w:oddVBand="0" w:evenVBand="0" w:oddHBand="0" w:evenHBand="0" w:firstRowFirstColumn="0" w:firstRowLastColumn="0" w:lastRowFirstColumn="0" w:lastRowLastColumn="0"/>
            <w:tcW w:w="1170" w:type="dxa"/>
            <w:tcBorders>
              <w:top w:val="none" w:sz="0" w:space="0" w:color="auto"/>
              <w:bottom w:val="none" w:sz="0" w:space="0" w:color="auto"/>
            </w:tcBorders>
          </w:tcPr>
          <w:p w14:paraId="5B27F2A9" w14:textId="77777777" w:rsidR="005C56A6" w:rsidRPr="0032076B" w:rsidRDefault="005C56A6" w:rsidP="00113AF3">
            <w:pPr>
              <w:jc w:val="center"/>
              <w:rPr>
                <w:rFonts w:ascii="Times New Roman" w:hAnsi="Times New Roman" w:cs="Times New Roman"/>
                <w:b w:val="0"/>
                <w:bCs w:val="0"/>
                <w:color w:val="000000" w:themeColor="text1"/>
                <w:sz w:val="24"/>
                <w:szCs w:val="24"/>
              </w:rPr>
            </w:pPr>
            <w:r w:rsidRPr="0032076B">
              <w:rPr>
                <w:rFonts w:ascii="Times New Roman" w:hAnsi="Times New Roman" w:cs="Times New Roman"/>
                <w:b w:val="0"/>
                <w:bCs w:val="0"/>
                <w:color w:val="000000" w:themeColor="text1"/>
                <w:sz w:val="24"/>
                <w:szCs w:val="24"/>
              </w:rPr>
              <w:t>51,3</w:t>
            </w:r>
          </w:p>
        </w:tc>
      </w:tr>
      <w:tr w:rsidR="005C56A6" w14:paraId="48396BAB" w14:textId="77777777" w:rsidTr="00113AF3">
        <w:tc>
          <w:tcPr>
            <w:tcW w:w="1620" w:type="dxa"/>
          </w:tcPr>
          <w:p w14:paraId="437D89E1" w14:textId="77777777" w:rsidR="005C56A6" w:rsidRPr="00753C01" w:rsidRDefault="005C56A6" w:rsidP="00113AF3">
            <w:pPr>
              <w:jc w:val="center"/>
              <w:rPr>
                <w:rFonts w:ascii="Times New Roman" w:hAnsi="Times New Roman" w:cs="Times New Roman"/>
                <w:color w:val="000000" w:themeColor="text1"/>
                <w:sz w:val="24"/>
                <w:szCs w:val="24"/>
              </w:rPr>
            </w:pPr>
            <w:r w:rsidRPr="00C42945">
              <w:rPr>
                <w:rFonts w:ascii="Times New Roman" w:hAnsi="Times New Roman" w:cs="Times New Roman"/>
                <w:sz w:val="24"/>
                <w:szCs w:val="24"/>
              </w:rPr>
              <w:t>36 – 45 tahun</w:t>
            </w:r>
          </w:p>
        </w:tc>
        <w:tc>
          <w:tcPr>
            <w:tcW w:w="1350" w:type="dxa"/>
          </w:tcPr>
          <w:p w14:paraId="421F536E" w14:textId="77777777" w:rsidR="005C56A6" w:rsidRPr="003163B1" w:rsidRDefault="005C56A6" w:rsidP="00113AF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cnfStyle w:val="000100000000" w:firstRow="0" w:lastRow="0" w:firstColumn="0" w:lastColumn="1" w:oddVBand="0" w:evenVBand="0" w:oddHBand="0" w:evenHBand="0" w:firstRowFirstColumn="0" w:firstRowLastColumn="0" w:lastRowFirstColumn="0" w:lastRowLastColumn="0"/>
            <w:tcW w:w="1170" w:type="dxa"/>
          </w:tcPr>
          <w:p w14:paraId="46D082DE" w14:textId="77777777" w:rsidR="005C56A6" w:rsidRPr="0032076B" w:rsidRDefault="005C56A6" w:rsidP="00113AF3">
            <w:pPr>
              <w:jc w:val="center"/>
              <w:rPr>
                <w:rFonts w:ascii="Times New Roman" w:hAnsi="Times New Roman" w:cs="Times New Roman"/>
                <w:b w:val="0"/>
                <w:bCs w:val="0"/>
                <w:color w:val="000000" w:themeColor="text1"/>
                <w:sz w:val="24"/>
                <w:szCs w:val="24"/>
              </w:rPr>
            </w:pPr>
            <w:r w:rsidRPr="0032076B">
              <w:rPr>
                <w:rFonts w:ascii="Times New Roman" w:hAnsi="Times New Roman" w:cs="Times New Roman"/>
                <w:b w:val="0"/>
                <w:bCs w:val="0"/>
                <w:color w:val="000000" w:themeColor="text1"/>
                <w:sz w:val="24"/>
                <w:szCs w:val="24"/>
              </w:rPr>
              <w:t>10,3</w:t>
            </w:r>
          </w:p>
        </w:tc>
      </w:tr>
      <w:tr w:rsidR="005C56A6" w14:paraId="50B73636" w14:textId="77777777" w:rsidTr="00113AF3">
        <w:trPr>
          <w:cnfStyle w:val="000000100000" w:firstRow="0" w:lastRow="0" w:firstColumn="0" w:lastColumn="0" w:oddVBand="0" w:evenVBand="0" w:oddHBand="1" w:evenHBand="0" w:firstRowFirstColumn="0" w:firstRowLastColumn="0" w:lastRowFirstColumn="0" w:lastRowLastColumn="0"/>
        </w:trPr>
        <w:tc>
          <w:tcPr>
            <w:tcW w:w="1620" w:type="dxa"/>
            <w:tcBorders>
              <w:top w:val="none" w:sz="0" w:space="0" w:color="auto"/>
              <w:bottom w:val="none" w:sz="0" w:space="0" w:color="auto"/>
            </w:tcBorders>
          </w:tcPr>
          <w:p w14:paraId="5DE463F9" w14:textId="77777777" w:rsidR="005C56A6" w:rsidRPr="00B706B8" w:rsidRDefault="005C56A6" w:rsidP="00113AF3">
            <w:pPr>
              <w:jc w:val="center"/>
              <w:rPr>
                <w:rFonts w:ascii="Times New Roman" w:hAnsi="Times New Roman" w:cs="Times New Roman"/>
                <w:b/>
                <w:bCs/>
                <w:color w:val="000000" w:themeColor="text1"/>
                <w:sz w:val="24"/>
                <w:szCs w:val="24"/>
              </w:rPr>
            </w:pPr>
            <w:r w:rsidRPr="00B706B8">
              <w:rPr>
                <w:rFonts w:ascii="Times New Roman" w:hAnsi="Times New Roman" w:cs="Times New Roman"/>
                <w:b/>
                <w:bCs/>
                <w:color w:val="000000" w:themeColor="text1"/>
                <w:sz w:val="24"/>
                <w:szCs w:val="24"/>
              </w:rPr>
              <w:t>Pendidikan</w:t>
            </w:r>
          </w:p>
        </w:tc>
        <w:tc>
          <w:tcPr>
            <w:tcW w:w="1350" w:type="dxa"/>
            <w:tcBorders>
              <w:top w:val="none" w:sz="0" w:space="0" w:color="auto"/>
              <w:bottom w:val="none" w:sz="0" w:space="0" w:color="auto"/>
            </w:tcBorders>
          </w:tcPr>
          <w:p w14:paraId="1DDC3408" w14:textId="77777777" w:rsidR="005C56A6" w:rsidRPr="0032076B" w:rsidRDefault="005C56A6" w:rsidP="00113AF3">
            <w:pPr>
              <w:jc w:val="center"/>
              <w:rPr>
                <w:rFonts w:ascii="Times New Roman" w:hAnsi="Times New Roman" w:cs="Times New Roman"/>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1170" w:type="dxa"/>
            <w:tcBorders>
              <w:top w:val="none" w:sz="0" w:space="0" w:color="auto"/>
              <w:bottom w:val="none" w:sz="0" w:space="0" w:color="auto"/>
            </w:tcBorders>
          </w:tcPr>
          <w:p w14:paraId="23C4D1F4" w14:textId="77777777" w:rsidR="005C56A6" w:rsidRPr="0032076B" w:rsidRDefault="005C56A6" w:rsidP="00113AF3">
            <w:pPr>
              <w:jc w:val="center"/>
              <w:rPr>
                <w:rFonts w:ascii="Times New Roman" w:hAnsi="Times New Roman" w:cs="Times New Roman"/>
                <w:b w:val="0"/>
                <w:bCs w:val="0"/>
                <w:color w:val="000000" w:themeColor="text1"/>
                <w:sz w:val="24"/>
                <w:szCs w:val="24"/>
              </w:rPr>
            </w:pPr>
          </w:p>
        </w:tc>
      </w:tr>
      <w:tr w:rsidR="005C56A6" w14:paraId="001FAF49" w14:textId="77777777" w:rsidTr="00113AF3">
        <w:tc>
          <w:tcPr>
            <w:tcW w:w="1620" w:type="dxa"/>
          </w:tcPr>
          <w:p w14:paraId="1FA794C7" w14:textId="77777777" w:rsidR="005C56A6" w:rsidRPr="00B706B8" w:rsidRDefault="005C56A6" w:rsidP="00113AF3">
            <w:pPr>
              <w:jc w:val="center"/>
              <w:rPr>
                <w:rFonts w:ascii="Times New Roman" w:hAnsi="Times New Roman" w:cs="Times New Roman"/>
                <w:b/>
                <w:bCs/>
                <w:color w:val="000000" w:themeColor="text1"/>
                <w:sz w:val="24"/>
                <w:szCs w:val="24"/>
              </w:rPr>
            </w:pPr>
            <w:r w:rsidRPr="00960E74">
              <w:rPr>
                <w:rFonts w:ascii="Times New Roman" w:hAnsi="Times New Roman" w:cs="Times New Roman"/>
                <w:color w:val="000000" w:themeColor="text1"/>
                <w:sz w:val="24"/>
                <w:szCs w:val="24"/>
              </w:rPr>
              <w:t>Rendah</w:t>
            </w:r>
          </w:p>
        </w:tc>
        <w:tc>
          <w:tcPr>
            <w:tcW w:w="1350" w:type="dxa"/>
          </w:tcPr>
          <w:p w14:paraId="7B0363FE" w14:textId="77777777" w:rsidR="005C56A6" w:rsidRPr="0032076B" w:rsidRDefault="005C56A6" w:rsidP="00113AF3">
            <w:pPr>
              <w:jc w:val="center"/>
              <w:rPr>
                <w:rFonts w:ascii="Times New Roman" w:hAnsi="Times New Roman" w:cs="Times New Roman"/>
                <w:color w:val="000000" w:themeColor="text1"/>
                <w:sz w:val="24"/>
                <w:szCs w:val="24"/>
              </w:rPr>
            </w:pPr>
            <w:r w:rsidRPr="00960E74">
              <w:rPr>
                <w:rFonts w:ascii="Times New Roman" w:hAnsi="Times New Roman" w:cs="Times New Roman"/>
                <w:color w:val="000000" w:themeColor="text1"/>
                <w:sz w:val="24"/>
                <w:szCs w:val="24"/>
              </w:rPr>
              <w:t>62</w:t>
            </w:r>
          </w:p>
        </w:tc>
        <w:tc>
          <w:tcPr>
            <w:cnfStyle w:val="000100000000" w:firstRow="0" w:lastRow="0" w:firstColumn="0" w:lastColumn="1" w:oddVBand="0" w:evenVBand="0" w:oddHBand="0" w:evenHBand="0" w:firstRowFirstColumn="0" w:firstRowLastColumn="0" w:lastRowFirstColumn="0" w:lastRowLastColumn="0"/>
            <w:tcW w:w="1170" w:type="dxa"/>
          </w:tcPr>
          <w:p w14:paraId="4C1FEEF9" w14:textId="77777777" w:rsidR="005C56A6" w:rsidRPr="0032076B" w:rsidRDefault="005C56A6" w:rsidP="00113AF3">
            <w:pPr>
              <w:jc w:val="center"/>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t xml:space="preserve">79.5 </w:t>
            </w:r>
          </w:p>
        </w:tc>
      </w:tr>
      <w:tr w:rsidR="005C56A6" w14:paraId="72F4E9B6" w14:textId="77777777" w:rsidTr="00113AF3">
        <w:trPr>
          <w:cnfStyle w:val="000000100000" w:firstRow="0" w:lastRow="0" w:firstColumn="0" w:lastColumn="0" w:oddVBand="0" w:evenVBand="0" w:oddHBand="1" w:evenHBand="0" w:firstRowFirstColumn="0" w:firstRowLastColumn="0" w:lastRowFirstColumn="0" w:lastRowLastColumn="0"/>
        </w:trPr>
        <w:tc>
          <w:tcPr>
            <w:tcW w:w="1620" w:type="dxa"/>
            <w:tcBorders>
              <w:top w:val="none" w:sz="0" w:space="0" w:color="auto"/>
              <w:bottom w:val="none" w:sz="0" w:space="0" w:color="auto"/>
            </w:tcBorders>
          </w:tcPr>
          <w:p w14:paraId="5A943B6A" w14:textId="77777777" w:rsidR="005C56A6" w:rsidRPr="00B706B8" w:rsidRDefault="005C56A6" w:rsidP="00113AF3">
            <w:pPr>
              <w:jc w:val="center"/>
              <w:rPr>
                <w:rFonts w:ascii="Times New Roman" w:hAnsi="Times New Roman" w:cs="Times New Roman"/>
                <w:b/>
                <w:bCs/>
                <w:color w:val="000000" w:themeColor="text1"/>
                <w:sz w:val="24"/>
                <w:szCs w:val="24"/>
              </w:rPr>
            </w:pPr>
            <w:r w:rsidRPr="00960E74">
              <w:rPr>
                <w:rFonts w:ascii="Times New Roman" w:hAnsi="Times New Roman" w:cs="Times New Roman"/>
                <w:color w:val="000000" w:themeColor="text1"/>
                <w:sz w:val="24"/>
                <w:szCs w:val="24"/>
              </w:rPr>
              <w:t xml:space="preserve">Tinggi </w:t>
            </w:r>
          </w:p>
        </w:tc>
        <w:tc>
          <w:tcPr>
            <w:tcW w:w="1350" w:type="dxa"/>
            <w:tcBorders>
              <w:top w:val="none" w:sz="0" w:space="0" w:color="auto"/>
              <w:bottom w:val="none" w:sz="0" w:space="0" w:color="auto"/>
            </w:tcBorders>
          </w:tcPr>
          <w:p w14:paraId="03B83EAF" w14:textId="77777777" w:rsidR="005C56A6" w:rsidRPr="0032076B" w:rsidRDefault="005C56A6" w:rsidP="00113AF3">
            <w:pPr>
              <w:jc w:val="center"/>
              <w:rPr>
                <w:rFonts w:ascii="Times New Roman" w:hAnsi="Times New Roman" w:cs="Times New Roman"/>
                <w:color w:val="000000" w:themeColor="text1"/>
                <w:sz w:val="24"/>
                <w:szCs w:val="24"/>
              </w:rPr>
            </w:pPr>
            <w:r w:rsidRPr="00960E74">
              <w:rPr>
                <w:rFonts w:ascii="Times New Roman" w:hAnsi="Times New Roman" w:cs="Times New Roman"/>
                <w:color w:val="000000" w:themeColor="text1"/>
                <w:sz w:val="24"/>
                <w:szCs w:val="24"/>
              </w:rPr>
              <w:t>16</w:t>
            </w:r>
          </w:p>
        </w:tc>
        <w:tc>
          <w:tcPr>
            <w:cnfStyle w:val="000100000000" w:firstRow="0" w:lastRow="0" w:firstColumn="0" w:lastColumn="1" w:oddVBand="0" w:evenVBand="0" w:oddHBand="0" w:evenHBand="0" w:firstRowFirstColumn="0" w:firstRowLastColumn="0" w:lastRowFirstColumn="0" w:lastRowLastColumn="0"/>
            <w:tcW w:w="1170" w:type="dxa"/>
            <w:tcBorders>
              <w:top w:val="none" w:sz="0" w:space="0" w:color="auto"/>
              <w:bottom w:val="none" w:sz="0" w:space="0" w:color="auto"/>
            </w:tcBorders>
          </w:tcPr>
          <w:p w14:paraId="4E497406" w14:textId="77777777" w:rsidR="005C56A6" w:rsidRPr="0032076B" w:rsidRDefault="005C56A6" w:rsidP="00113AF3">
            <w:pPr>
              <w:jc w:val="center"/>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t xml:space="preserve">20,5 </w:t>
            </w:r>
          </w:p>
        </w:tc>
      </w:tr>
      <w:tr w:rsidR="005C56A6" w14:paraId="516D3D9B" w14:textId="77777777" w:rsidTr="00113AF3">
        <w:tc>
          <w:tcPr>
            <w:tcW w:w="1620" w:type="dxa"/>
          </w:tcPr>
          <w:p w14:paraId="38B6DBA9" w14:textId="77777777" w:rsidR="005C56A6" w:rsidRPr="00886493" w:rsidRDefault="005C56A6" w:rsidP="00113AF3">
            <w:pPr>
              <w:jc w:val="center"/>
              <w:rPr>
                <w:rFonts w:ascii="Times New Roman" w:hAnsi="Times New Roman" w:cs="Times New Roman"/>
                <w:b/>
                <w:bCs/>
                <w:color w:val="000000" w:themeColor="text1"/>
                <w:sz w:val="24"/>
                <w:szCs w:val="24"/>
              </w:rPr>
            </w:pPr>
            <w:r w:rsidRPr="00886493">
              <w:rPr>
                <w:rFonts w:ascii="Times New Roman" w:hAnsi="Times New Roman" w:cs="Times New Roman"/>
                <w:b/>
                <w:bCs/>
                <w:color w:val="000000" w:themeColor="text1"/>
                <w:sz w:val="24"/>
                <w:szCs w:val="24"/>
              </w:rPr>
              <w:t xml:space="preserve">Pengetahuan Gizi Ibu </w:t>
            </w:r>
          </w:p>
        </w:tc>
        <w:tc>
          <w:tcPr>
            <w:tcW w:w="1350" w:type="dxa"/>
          </w:tcPr>
          <w:p w14:paraId="5A15B5A3" w14:textId="77777777" w:rsidR="005C56A6" w:rsidRPr="00960E74" w:rsidRDefault="005C56A6" w:rsidP="00113AF3">
            <w:pPr>
              <w:jc w:val="center"/>
              <w:rPr>
                <w:rFonts w:ascii="Times New Roman" w:hAnsi="Times New Roman" w:cs="Times New Roman"/>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1170" w:type="dxa"/>
          </w:tcPr>
          <w:p w14:paraId="0DE626DA" w14:textId="77777777" w:rsidR="005C56A6" w:rsidRDefault="005C56A6" w:rsidP="00113AF3">
            <w:pPr>
              <w:jc w:val="center"/>
              <w:rPr>
                <w:rFonts w:ascii="Times New Roman" w:hAnsi="Times New Roman" w:cs="Times New Roman"/>
                <w:color w:val="000000" w:themeColor="text1"/>
                <w:sz w:val="24"/>
                <w:szCs w:val="24"/>
              </w:rPr>
            </w:pPr>
          </w:p>
        </w:tc>
      </w:tr>
      <w:tr w:rsidR="005C56A6" w14:paraId="6CED1C83" w14:textId="77777777" w:rsidTr="00113AF3">
        <w:trPr>
          <w:cnfStyle w:val="000000100000" w:firstRow="0" w:lastRow="0" w:firstColumn="0" w:lastColumn="0" w:oddVBand="0" w:evenVBand="0" w:oddHBand="1" w:evenHBand="0" w:firstRowFirstColumn="0" w:firstRowLastColumn="0" w:lastRowFirstColumn="0" w:lastRowLastColumn="0"/>
        </w:trPr>
        <w:tc>
          <w:tcPr>
            <w:tcW w:w="1620" w:type="dxa"/>
            <w:tcBorders>
              <w:top w:val="none" w:sz="0" w:space="0" w:color="auto"/>
              <w:bottom w:val="none" w:sz="0" w:space="0" w:color="auto"/>
            </w:tcBorders>
          </w:tcPr>
          <w:p w14:paraId="66E136ED" w14:textId="77777777" w:rsidR="005C56A6" w:rsidRDefault="005C56A6" w:rsidP="00113AF3">
            <w:pPr>
              <w:jc w:val="center"/>
              <w:rPr>
                <w:rFonts w:ascii="Times New Roman" w:hAnsi="Times New Roman" w:cs="Times New Roman"/>
                <w:color w:val="000000" w:themeColor="text1"/>
                <w:sz w:val="24"/>
                <w:szCs w:val="24"/>
              </w:rPr>
            </w:pPr>
            <w:r w:rsidRPr="004844E5">
              <w:rPr>
                <w:rFonts w:ascii="Times New Roman" w:hAnsi="Times New Roman" w:cs="Times New Roman"/>
                <w:color w:val="000000" w:themeColor="text1"/>
                <w:sz w:val="24"/>
                <w:szCs w:val="24"/>
              </w:rPr>
              <w:t>Baik</w:t>
            </w:r>
          </w:p>
        </w:tc>
        <w:tc>
          <w:tcPr>
            <w:tcW w:w="1350" w:type="dxa"/>
            <w:tcBorders>
              <w:top w:val="none" w:sz="0" w:space="0" w:color="auto"/>
              <w:bottom w:val="none" w:sz="0" w:space="0" w:color="auto"/>
            </w:tcBorders>
          </w:tcPr>
          <w:p w14:paraId="69051735" w14:textId="77777777" w:rsidR="005C56A6" w:rsidRPr="00960E74" w:rsidRDefault="005C56A6" w:rsidP="00113AF3">
            <w:pPr>
              <w:jc w:val="center"/>
              <w:rPr>
                <w:rFonts w:ascii="Times New Roman" w:hAnsi="Times New Roman" w:cs="Times New Roman"/>
                <w:color w:val="000000" w:themeColor="text1"/>
                <w:sz w:val="24"/>
                <w:szCs w:val="24"/>
              </w:rPr>
            </w:pPr>
            <w:r w:rsidRPr="006E0557">
              <w:rPr>
                <w:rFonts w:ascii="Times New Roman" w:hAnsi="Times New Roman" w:cs="Times New Roman"/>
                <w:color w:val="000000" w:themeColor="text1"/>
                <w:sz w:val="24"/>
                <w:szCs w:val="24"/>
              </w:rPr>
              <w:t>1</w:t>
            </w:r>
          </w:p>
        </w:tc>
        <w:tc>
          <w:tcPr>
            <w:cnfStyle w:val="000100000000" w:firstRow="0" w:lastRow="0" w:firstColumn="0" w:lastColumn="1" w:oddVBand="0" w:evenVBand="0" w:oddHBand="0" w:evenHBand="0" w:firstRowFirstColumn="0" w:firstRowLastColumn="0" w:lastRowFirstColumn="0" w:lastRowLastColumn="0"/>
            <w:tcW w:w="1170" w:type="dxa"/>
            <w:tcBorders>
              <w:top w:val="none" w:sz="0" w:space="0" w:color="auto"/>
              <w:bottom w:val="none" w:sz="0" w:space="0" w:color="auto"/>
            </w:tcBorders>
          </w:tcPr>
          <w:p w14:paraId="035848CA" w14:textId="77777777" w:rsidR="005C56A6" w:rsidRDefault="005C56A6" w:rsidP="00113AF3">
            <w:pPr>
              <w:jc w:val="center"/>
              <w:rPr>
                <w:rFonts w:ascii="Times New Roman" w:hAnsi="Times New Roman" w:cs="Times New Roman"/>
                <w:color w:val="000000" w:themeColor="text1"/>
                <w:sz w:val="24"/>
                <w:szCs w:val="24"/>
              </w:rPr>
            </w:pPr>
            <w:r w:rsidRPr="00960E74">
              <w:rPr>
                <w:rFonts w:ascii="Times New Roman" w:hAnsi="Times New Roman" w:cs="Times New Roman"/>
                <w:b w:val="0"/>
                <w:bCs w:val="0"/>
                <w:color w:val="000000" w:themeColor="text1"/>
                <w:sz w:val="24"/>
                <w:szCs w:val="24"/>
              </w:rPr>
              <w:t xml:space="preserve">1,3 </w:t>
            </w:r>
          </w:p>
        </w:tc>
      </w:tr>
      <w:tr w:rsidR="005C56A6" w14:paraId="1F33DAE8" w14:textId="77777777" w:rsidTr="00113AF3">
        <w:tc>
          <w:tcPr>
            <w:tcW w:w="1620" w:type="dxa"/>
          </w:tcPr>
          <w:p w14:paraId="5F6BB118" w14:textId="77777777" w:rsidR="005C56A6" w:rsidRDefault="005C56A6" w:rsidP="00113AF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Cukup</w:t>
            </w:r>
          </w:p>
        </w:tc>
        <w:tc>
          <w:tcPr>
            <w:tcW w:w="1350" w:type="dxa"/>
          </w:tcPr>
          <w:p w14:paraId="4175C7F3" w14:textId="77777777" w:rsidR="005C56A6" w:rsidRPr="00960E74" w:rsidRDefault="005C56A6" w:rsidP="00113AF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cnfStyle w:val="000100000000" w:firstRow="0" w:lastRow="0" w:firstColumn="0" w:lastColumn="1" w:oddVBand="0" w:evenVBand="0" w:oddHBand="0" w:evenHBand="0" w:firstRowFirstColumn="0" w:firstRowLastColumn="0" w:lastRowFirstColumn="0" w:lastRowLastColumn="0"/>
            <w:tcW w:w="1170" w:type="dxa"/>
          </w:tcPr>
          <w:p w14:paraId="5E849423" w14:textId="77777777" w:rsidR="005C56A6" w:rsidRDefault="005C56A6" w:rsidP="00113AF3">
            <w:pPr>
              <w:jc w:val="center"/>
              <w:rPr>
                <w:rFonts w:ascii="Times New Roman" w:hAnsi="Times New Roman" w:cs="Times New Roman"/>
                <w:color w:val="000000" w:themeColor="text1"/>
                <w:sz w:val="24"/>
                <w:szCs w:val="24"/>
              </w:rPr>
            </w:pPr>
            <w:r w:rsidRPr="00960E74">
              <w:rPr>
                <w:rFonts w:ascii="Times New Roman" w:hAnsi="Times New Roman" w:cs="Times New Roman"/>
                <w:b w:val="0"/>
                <w:bCs w:val="0"/>
                <w:color w:val="000000" w:themeColor="text1"/>
                <w:sz w:val="24"/>
                <w:szCs w:val="24"/>
              </w:rPr>
              <w:t xml:space="preserve">19,2 </w:t>
            </w:r>
          </w:p>
        </w:tc>
      </w:tr>
      <w:tr w:rsidR="005C56A6" w14:paraId="0E55FEAA" w14:textId="77777777" w:rsidTr="00113AF3">
        <w:trPr>
          <w:cnfStyle w:val="000000100000" w:firstRow="0" w:lastRow="0" w:firstColumn="0" w:lastColumn="0" w:oddVBand="0" w:evenVBand="0" w:oddHBand="1" w:evenHBand="0" w:firstRowFirstColumn="0" w:firstRowLastColumn="0" w:lastRowFirstColumn="0" w:lastRowLastColumn="0"/>
        </w:trPr>
        <w:tc>
          <w:tcPr>
            <w:tcW w:w="1620" w:type="dxa"/>
            <w:tcBorders>
              <w:top w:val="none" w:sz="0" w:space="0" w:color="auto"/>
              <w:bottom w:val="none" w:sz="0" w:space="0" w:color="auto"/>
            </w:tcBorders>
          </w:tcPr>
          <w:p w14:paraId="2361C81B" w14:textId="77777777" w:rsidR="005C56A6" w:rsidRDefault="005C56A6" w:rsidP="00113AF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Kurang</w:t>
            </w:r>
          </w:p>
        </w:tc>
        <w:tc>
          <w:tcPr>
            <w:tcW w:w="1350" w:type="dxa"/>
            <w:tcBorders>
              <w:top w:val="none" w:sz="0" w:space="0" w:color="auto"/>
              <w:bottom w:val="none" w:sz="0" w:space="0" w:color="auto"/>
            </w:tcBorders>
          </w:tcPr>
          <w:p w14:paraId="794674C5" w14:textId="77777777" w:rsidR="005C56A6" w:rsidRPr="00960E74" w:rsidRDefault="005C56A6" w:rsidP="00113AF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w:t>
            </w:r>
          </w:p>
        </w:tc>
        <w:tc>
          <w:tcPr>
            <w:cnfStyle w:val="000100000000" w:firstRow="0" w:lastRow="0" w:firstColumn="0" w:lastColumn="1" w:oddVBand="0" w:evenVBand="0" w:oddHBand="0" w:evenHBand="0" w:firstRowFirstColumn="0" w:firstRowLastColumn="0" w:lastRowFirstColumn="0" w:lastRowLastColumn="0"/>
            <w:tcW w:w="1170" w:type="dxa"/>
            <w:tcBorders>
              <w:top w:val="none" w:sz="0" w:space="0" w:color="auto"/>
              <w:bottom w:val="none" w:sz="0" w:space="0" w:color="auto"/>
            </w:tcBorders>
          </w:tcPr>
          <w:p w14:paraId="1EFA95EA" w14:textId="77777777" w:rsidR="005C56A6" w:rsidRDefault="005C56A6" w:rsidP="00113AF3">
            <w:pPr>
              <w:jc w:val="center"/>
              <w:rPr>
                <w:rFonts w:ascii="Times New Roman" w:hAnsi="Times New Roman" w:cs="Times New Roman"/>
                <w:color w:val="000000" w:themeColor="text1"/>
                <w:sz w:val="24"/>
                <w:szCs w:val="24"/>
              </w:rPr>
            </w:pPr>
            <w:r w:rsidRPr="00960E74">
              <w:rPr>
                <w:rFonts w:ascii="Times New Roman" w:hAnsi="Times New Roman" w:cs="Times New Roman"/>
                <w:b w:val="0"/>
                <w:bCs w:val="0"/>
                <w:color w:val="000000" w:themeColor="text1"/>
                <w:sz w:val="24"/>
                <w:szCs w:val="24"/>
              </w:rPr>
              <w:t xml:space="preserve">79,5 </w:t>
            </w:r>
          </w:p>
        </w:tc>
      </w:tr>
    </w:tbl>
    <w:p w14:paraId="14176C45" w14:textId="77777777" w:rsidR="005C56A6" w:rsidRDefault="005C56A6" w:rsidP="005C56A6">
      <w:pPr>
        <w:jc w:val="both"/>
        <w:rPr>
          <w:rFonts w:ascii="Times New Roman" w:hAnsi="Times New Roman"/>
          <w:color w:val="000000" w:themeColor="text1"/>
          <w:sz w:val="24"/>
          <w:szCs w:val="24"/>
        </w:rPr>
      </w:pPr>
    </w:p>
    <w:p w14:paraId="61A1427F" w14:textId="77777777" w:rsidR="005C56A6" w:rsidRDefault="005C56A6" w:rsidP="005C56A6">
      <w:pPr>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Berdasarkan tabel 2 menunjukkan bahwa umur ibu balita terbanyak ada pada rentang usia </w:t>
      </w:r>
      <w:r w:rsidRPr="00C42945">
        <w:rPr>
          <w:rFonts w:ascii="Times New Roman" w:hAnsi="Times New Roman"/>
          <w:sz w:val="24"/>
          <w:szCs w:val="24"/>
        </w:rPr>
        <w:t>26</w:t>
      </w:r>
      <w:r>
        <w:rPr>
          <w:rFonts w:ascii="Times New Roman" w:hAnsi="Times New Roman"/>
          <w:sz w:val="24"/>
          <w:szCs w:val="24"/>
        </w:rPr>
        <w:t>-</w:t>
      </w:r>
      <w:r w:rsidRPr="00C42945">
        <w:rPr>
          <w:rFonts w:ascii="Times New Roman" w:hAnsi="Times New Roman"/>
          <w:sz w:val="24"/>
          <w:szCs w:val="24"/>
        </w:rPr>
        <w:t>35 tahun</w:t>
      </w:r>
      <w:r>
        <w:rPr>
          <w:rFonts w:ascii="Times New Roman" w:hAnsi="Times New Roman"/>
          <w:sz w:val="24"/>
          <w:szCs w:val="24"/>
        </w:rPr>
        <w:t xml:space="preserve"> yaitu sebanyak 40 orang dengan persentase </w:t>
      </w:r>
      <w:r w:rsidRPr="00923C0F">
        <w:rPr>
          <w:rFonts w:ascii="Times New Roman" w:hAnsi="Times New Roman"/>
          <w:color w:val="000000" w:themeColor="text1"/>
          <w:sz w:val="24"/>
          <w:szCs w:val="24"/>
        </w:rPr>
        <w:t>51,3%</w:t>
      </w:r>
      <w:r>
        <w:rPr>
          <w:rFonts w:ascii="Times New Roman" w:hAnsi="Times New Roman"/>
          <w:color w:val="000000" w:themeColor="text1"/>
          <w:sz w:val="24"/>
          <w:szCs w:val="24"/>
        </w:rPr>
        <w:t>. Variabel pendidikan ibu terbanyak ada pada pendidikan dengan kategori r</w:t>
      </w:r>
      <w:r w:rsidRPr="004844E5">
        <w:rPr>
          <w:rFonts w:ascii="Times New Roman" w:hAnsi="Times New Roman"/>
          <w:color w:val="000000" w:themeColor="text1"/>
          <w:sz w:val="24"/>
          <w:szCs w:val="24"/>
        </w:rPr>
        <w:t>endah (SD dan SMP)</w:t>
      </w:r>
      <w:r>
        <w:rPr>
          <w:rFonts w:ascii="Times New Roman" w:hAnsi="Times New Roman"/>
          <w:color w:val="000000" w:themeColor="text1"/>
          <w:sz w:val="24"/>
          <w:szCs w:val="24"/>
        </w:rPr>
        <w:t xml:space="preserve"> yaitu sebanyak 62 orang dengan persentase 79.5%. Variabel pengetahuan gizi ibu terbanyak ada pada  pengetahuan gizi ibu dengan kategori kurang yaitu sebanyak 62 orang dengan persentase 79,5%. </w:t>
      </w:r>
    </w:p>
    <w:p w14:paraId="0280DB28" w14:textId="77777777" w:rsidR="005C56A6" w:rsidRPr="004508B0" w:rsidRDefault="005C56A6" w:rsidP="005C56A6">
      <w:pPr>
        <w:ind w:firstLine="720"/>
        <w:jc w:val="both"/>
        <w:rPr>
          <w:rFonts w:ascii="Times New Roman" w:hAnsi="Times New Roman"/>
          <w:sz w:val="24"/>
          <w:szCs w:val="24"/>
        </w:rPr>
      </w:pPr>
      <w:r w:rsidRPr="004844E5">
        <w:rPr>
          <w:rFonts w:ascii="Times New Roman" w:eastAsia="Times New Roman" w:hAnsi="Times New Roman"/>
          <w:sz w:val="24"/>
          <w:szCs w:val="24"/>
          <w:lang w:eastAsia="en-ID"/>
        </w:rPr>
        <w:t xml:space="preserve">Analisis </w:t>
      </w:r>
      <w:proofErr w:type="spellStart"/>
      <w:r w:rsidRPr="004844E5">
        <w:rPr>
          <w:rFonts w:ascii="Times New Roman" w:eastAsia="Times New Roman" w:hAnsi="Times New Roman"/>
          <w:sz w:val="24"/>
          <w:szCs w:val="24"/>
          <w:lang w:eastAsia="en-ID"/>
        </w:rPr>
        <w:t>bivariat</w:t>
      </w:r>
      <w:proofErr w:type="spellEnd"/>
      <w:r w:rsidRPr="004844E5">
        <w:rPr>
          <w:rFonts w:ascii="Times New Roman" w:eastAsia="Times New Roman" w:hAnsi="Times New Roman"/>
          <w:sz w:val="24"/>
          <w:szCs w:val="24"/>
          <w:lang w:eastAsia="en-ID"/>
        </w:rPr>
        <w:t xml:space="preserve"> digunakan untuk menentukan apakah ada atau tidaknya hubungan antara variabel yang didasarkan pada hipotesis. </w:t>
      </w:r>
      <w:r w:rsidRPr="004844E5">
        <w:rPr>
          <w:rFonts w:ascii="Times New Roman" w:hAnsi="Times New Roman"/>
          <w:sz w:val="24"/>
          <w:szCs w:val="24"/>
        </w:rPr>
        <w:t xml:space="preserve">Analisis hubungan antar variabel menggunakan uji </w:t>
      </w:r>
      <w:proofErr w:type="spellStart"/>
      <w:r w:rsidRPr="00866B29">
        <w:rPr>
          <w:rFonts w:ascii="Times New Roman" w:hAnsi="Times New Roman"/>
          <w:i/>
          <w:iCs/>
          <w:sz w:val="24"/>
          <w:szCs w:val="24"/>
        </w:rPr>
        <w:t>uji</w:t>
      </w:r>
      <w:proofErr w:type="spellEnd"/>
      <w:r w:rsidRPr="00866B29">
        <w:rPr>
          <w:rFonts w:ascii="Times New Roman" w:hAnsi="Times New Roman"/>
          <w:i/>
          <w:iCs/>
          <w:sz w:val="24"/>
          <w:szCs w:val="24"/>
        </w:rPr>
        <w:t xml:space="preserve"> korelasi </w:t>
      </w:r>
      <w:proofErr w:type="spellStart"/>
      <w:r w:rsidRPr="00866B29">
        <w:rPr>
          <w:rFonts w:ascii="Times New Roman" w:hAnsi="Times New Roman"/>
          <w:i/>
          <w:iCs/>
          <w:sz w:val="24"/>
          <w:szCs w:val="24"/>
        </w:rPr>
        <w:t>spearman</w:t>
      </w:r>
      <w:proofErr w:type="spellEnd"/>
      <w:r w:rsidRPr="004844E5">
        <w:rPr>
          <w:rFonts w:ascii="Times New Roman" w:hAnsi="Times New Roman"/>
          <w:i/>
          <w:iCs/>
          <w:sz w:val="24"/>
          <w:szCs w:val="24"/>
        </w:rPr>
        <w:t xml:space="preserve">. </w:t>
      </w:r>
      <w:r w:rsidRPr="004844E5">
        <w:rPr>
          <w:rFonts w:ascii="Times New Roman" w:hAnsi="Times New Roman"/>
          <w:sz w:val="24"/>
          <w:szCs w:val="24"/>
        </w:rPr>
        <w:t>dikatakan memiliki hubungan yang signifikan apabila dengan tingkat kepercayaan 95%, didapatkan nilai p-</w:t>
      </w:r>
      <w:proofErr w:type="spellStart"/>
      <w:r w:rsidRPr="004844E5">
        <w:rPr>
          <w:rFonts w:ascii="Times New Roman" w:hAnsi="Times New Roman"/>
          <w:sz w:val="24"/>
          <w:szCs w:val="24"/>
        </w:rPr>
        <w:t>value</w:t>
      </w:r>
      <w:proofErr w:type="spellEnd"/>
      <w:r w:rsidRPr="004844E5">
        <w:rPr>
          <w:rFonts w:ascii="Times New Roman" w:hAnsi="Times New Roman"/>
          <w:sz w:val="24"/>
          <w:szCs w:val="24"/>
        </w:rPr>
        <w:t xml:space="preserve"> &lt; 0,05, dan apabila  &gt; 0,05 maka tidak terdapat hubungan antar variabel. Adapun hubungan antar variabel dijelaskan sebagai berikut</w:t>
      </w:r>
      <w:r>
        <w:rPr>
          <w:rFonts w:ascii="Times New Roman" w:hAnsi="Times New Roman"/>
          <w:sz w:val="24"/>
          <w:szCs w:val="24"/>
        </w:rPr>
        <w:t>:</w:t>
      </w:r>
    </w:p>
    <w:p w14:paraId="246438EB" w14:textId="77777777" w:rsidR="005C56A6" w:rsidRPr="00DE4DC4" w:rsidRDefault="005C56A6" w:rsidP="005C56A6">
      <w:pPr>
        <w:jc w:val="center"/>
        <w:rPr>
          <w:rFonts w:ascii="Times New Roman" w:hAnsi="Times New Roman"/>
          <w:sz w:val="24"/>
          <w:szCs w:val="24"/>
          <w:lang w:val="de-DE"/>
        </w:rPr>
      </w:pPr>
      <w:proofErr w:type="spellStart"/>
      <w:r w:rsidRPr="00DE4DC4">
        <w:rPr>
          <w:rFonts w:ascii="Times New Roman" w:hAnsi="Times New Roman"/>
          <w:b/>
          <w:bCs/>
          <w:sz w:val="24"/>
          <w:szCs w:val="24"/>
          <w:lang w:val="de-DE"/>
        </w:rPr>
        <w:t>Tabel</w:t>
      </w:r>
      <w:proofErr w:type="spellEnd"/>
      <w:r w:rsidRPr="00DE4DC4">
        <w:rPr>
          <w:rFonts w:ascii="Times New Roman" w:hAnsi="Times New Roman"/>
          <w:b/>
          <w:bCs/>
          <w:sz w:val="24"/>
          <w:szCs w:val="24"/>
          <w:lang w:val="de-DE"/>
        </w:rPr>
        <w:t xml:space="preserve"> 3 </w:t>
      </w:r>
      <w:proofErr w:type="spellStart"/>
      <w:r w:rsidRPr="00DE4DC4">
        <w:rPr>
          <w:rFonts w:ascii="Times New Roman" w:hAnsi="Times New Roman"/>
          <w:b/>
          <w:bCs/>
          <w:sz w:val="24"/>
          <w:szCs w:val="24"/>
          <w:lang w:val="de-DE"/>
        </w:rPr>
        <w:t>Hubungan</w:t>
      </w:r>
      <w:proofErr w:type="spellEnd"/>
      <w:r w:rsidRPr="00DE4DC4">
        <w:rPr>
          <w:rFonts w:ascii="Times New Roman" w:hAnsi="Times New Roman"/>
          <w:b/>
          <w:bCs/>
          <w:sz w:val="24"/>
          <w:szCs w:val="24"/>
          <w:lang w:val="de-DE"/>
        </w:rPr>
        <w:t xml:space="preserve"> </w:t>
      </w:r>
      <w:proofErr w:type="spellStart"/>
      <w:r w:rsidRPr="00DE4DC4">
        <w:rPr>
          <w:rFonts w:ascii="Times New Roman" w:hAnsi="Times New Roman"/>
          <w:b/>
          <w:bCs/>
          <w:sz w:val="24"/>
          <w:szCs w:val="24"/>
          <w:lang w:val="de-DE"/>
        </w:rPr>
        <w:t>pengetahuan</w:t>
      </w:r>
      <w:proofErr w:type="spellEnd"/>
      <w:r w:rsidRPr="00DE4DC4">
        <w:rPr>
          <w:rFonts w:ascii="Times New Roman" w:hAnsi="Times New Roman"/>
          <w:b/>
          <w:bCs/>
          <w:sz w:val="24"/>
          <w:szCs w:val="24"/>
          <w:lang w:val="de-DE"/>
        </w:rPr>
        <w:t xml:space="preserve"> </w:t>
      </w:r>
      <w:proofErr w:type="spellStart"/>
      <w:r w:rsidRPr="00DE4DC4">
        <w:rPr>
          <w:rFonts w:ascii="Times New Roman" w:hAnsi="Times New Roman"/>
          <w:b/>
          <w:bCs/>
          <w:sz w:val="24"/>
          <w:szCs w:val="24"/>
          <w:lang w:val="de-DE"/>
        </w:rPr>
        <w:t>gizi</w:t>
      </w:r>
      <w:proofErr w:type="spellEnd"/>
      <w:r w:rsidRPr="00DE4DC4">
        <w:rPr>
          <w:rFonts w:ascii="Times New Roman" w:hAnsi="Times New Roman"/>
          <w:b/>
          <w:bCs/>
          <w:sz w:val="24"/>
          <w:szCs w:val="24"/>
          <w:lang w:val="de-DE"/>
        </w:rPr>
        <w:t xml:space="preserve"> </w:t>
      </w:r>
      <w:proofErr w:type="spellStart"/>
      <w:r w:rsidRPr="00DE4DC4">
        <w:rPr>
          <w:rFonts w:ascii="Times New Roman" w:hAnsi="Times New Roman"/>
          <w:b/>
          <w:bCs/>
          <w:sz w:val="24"/>
          <w:szCs w:val="24"/>
          <w:lang w:val="de-DE"/>
        </w:rPr>
        <w:t>ibu</w:t>
      </w:r>
      <w:proofErr w:type="spellEnd"/>
      <w:r w:rsidRPr="00DE4DC4">
        <w:rPr>
          <w:rFonts w:ascii="Times New Roman" w:hAnsi="Times New Roman"/>
          <w:b/>
          <w:bCs/>
          <w:sz w:val="24"/>
          <w:szCs w:val="24"/>
          <w:lang w:val="de-DE"/>
        </w:rPr>
        <w:t xml:space="preserve"> </w:t>
      </w:r>
      <w:proofErr w:type="spellStart"/>
      <w:r w:rsidRPr="00DE4DC4">
        <w:rPr>
          <w:rFonts w:ascii="Times New Roman" w:hAnsi="Times New Roman"/>
          <w:b/>
          <w:bCs/>
          <w:sz w:val="24"/>
          <w:szCs w:val="24"/>
          <w:lang w:val="de-DE"/>
        </w:rPr>
        <w:t>dengan</w:t>
      </w:r>
      <w:proofErr w:type="spellEnd"/>
      <w:r w:rsidRPr="00DE4DC4">
        <w:rPr>
          <w:rFonts w:ascii="Times New Roman" w:hAnsi="Times New Roman"/>
          <w:b/>
          <w:bCs/>
          <w:sz w:val="24"/>
          <w:szCs w:val="24"/>
          <w:lang w:val="de-DE"/>
        </w:rPr>
        <w:t xml:space="preserve"> </w:t>
      </w:r>
      <w:proofErr w:type="spellStart"/>
      <w:r w:rsidRPr="00DE4DC4">
        <w:rPr>
          <w:rFonts w:ascii="Times New Roman" w:hAnsi="Times New Roman"/>
          <w:b/>
          <w:bCs/>
          <w:sz w:val="24"/>
          <w:szCs w:val="24"/>
          <w:lang w:val="de-DE"/>
        </w:rPr>
        <w:t>kejadian</w:t>
      </w:r>
      <w:proofErr w:type="spellEnd"/>
      <w:r w:rsidRPr="00DE4DC4">
        <w:rPr>
          <w:rFonts w:ascii="Times New Roman" w:hAnsi="Times New Roman"/>
          <w:b/>
          <w:bCs/>
          <w:sz w:val="24"/>
          <w:szCs w:val="24"/>
          <w:lang w:val="de-DE"/>
        </w:rPr>
        <w:t xml:space="preserve"> </w:t>
      </w:r>
      <w:proofErr w:type="spellStart"/>
      <w:r w:rsidRPr="00DE4DC4">
        <w:rPr>
          <w:rFonts w:ascii="Times New Roman" w:hAnsi="Times New Roman"/>
          <w:b/>
          <w:bCs/>
          <w:i/>
          <w:iCs/>
          <w:sz w:val="24"/>
          <w:szCs w:val="24"/>
          <w:lang w:val="de-DE"/>
        </w:rPr>
        <w:t>Underweight</w:t>
      </w:r>
      <w:proofErr w:type="spellEnd"/>
      <w:r w:rsidRPr="00DE4DC4">
        <w:rPr>
          <w:rFonts w:ascii="Times New Roman" w:hAnsi="Times New Roman"/>
          <w:b/>
          <w:bCs/>
          <w:sz w:val="24"/>
          <w:szCs w:val="24"/>
          <w:lang w:val="de-DE"/>
        </w:rPr>
        <w:t xml:space="preserve"> </w:t>
      </w:r>
      <w:proofErr w:type="spellStart"/>
      <w:r w:rsidRPr="00DE4DC4">
        <w:rPr>
          <w:rFonts w:ascii="Times New Roman" w:hAnsi="Times New Roman"/>
          <w:b/>
          <w:bCs/>
          <w:sz w:val="24"/>
          <w:szCs w:val="24"/>
          <w:lang w:val="de-DE"/>
        </w:rPr>
        <w:t>pada</w:t>
      </w:r>
      <w:proofErr w:type="spellEnd"/>
      <w:r w:rsidRPr="00DE4DC4">
        <w:rPr>
          <w:rFonts w:ascii="Times New Roman" w:hAnsi="Times New Roman"/>
          <w:b/>
          <w:bCs/>
          <w:sz w:val="24"/>
          <w:szCs w:val="24"/>
          <w:lang w:val="de-DE"/>
        </w:rPr>
        <w:t xml:space="preserve"> </w:t>
      </w:r>
      <w:proofErr w:type="spellStart"/>
      <w:r w:rsidRPr="00DE4DC4">
        <w:rPr>
          <w:rFonts w:ascii="Times New Roman" w:hAnsi="Times New Roman"/>
          <w:b/>
          <w:bCs/>
          <w:sz w:val="24"/>
          <w:szCs w:val="24"/>
          <w:lang w:val="de-DE"/>
        </w:rPr>
        <w:t>balita</w:t>
      </w:r>
      <w:proofErr w:type="spellEnd"/>
      <w:r w:rsidRPr="00DE4DC4">
        <w:rPr>
          <w:rFonts w:ascii="Times New Roman" w:hAnsi="Times New Roman"/>
          <w:b/>
          <w:bCs/>
          <w:sz w:val="24"/>
          <w:szCs w:val="24"/>
          <w:lang w:val="de-DE"/>
        </w:rPr>
        <w:t xml:space="preserve"> </w:t>
      </w:r>
      <w:r w:rsidRPr="001C0138">
        <w:rPr>
          <w:rFonts w:ascii="Times New Roman" w:hAnsi="Times New Roman"/>
          <w:b/>
          <w:bCs/>
          <w:color w:val="000000" w:themeColor="text1"/>
          <w:sz w:val="24"/>
          <w:szCs w:val="24"/>
        </w:rPr>
        <w:t xml:space="preserve">Di Desa Bonde Utara </w:t>
      </w:r>
    </w:p>
    <w:tbl>
      <w:tblPr>
        <w:tblStyle w:val="PlainTable2"/>
        <w:tblW w:w="5140" w:type="dxa"/>
        <w:tblLayout w:type="fixed"/>
        <w:tblLook w:val="0520" w:firstRow="1" w:lastRow="0" w:firstColumn="0" w:lastColumn="1" w:noHBand="0" w:noVBand="1"/>
      </w:tblPr>
      <w:tblGrid>
        <w:gridCol w:w="993"/>
        <w:gridCol w:w="540"/>
        <w:gridCol w:w="630"/>
        <w:gridCol w:w="531"/>
        <w:gridCol w:w="642"/>
        <w:gridCol w:w="8"/>
        <w:gridCol w:w="532"/>
        <w:gridCol w:w="630"/>
        <w:gridCol w:w="8"/>
        <w:gridCol w:w="626"/>
      </w:tblGrid>
      <w:tr w:rsidR="005C56A6" w:rsidRPr="00ED09C2" w14:paraId="00E0A116" w14:textId="77777777" w:rsidTr="00113AF3">
        <w:trPr>
          <w:cnfStyle w:val="100000000000" w:firstRow="1" w:lastRow="0" w:firstColumn="0" w:lastColumn="0" w:oddVBand="0" w:evenVBand="0" w:oddHBand="0" w:evenHBand="0" w:firstRowFirstColumn="0" w:firstRowLastColumn="0" w:lastRowFirstColumn="0" w:lastRowLastColumn="0"/>
        </w:trPr>
        <w:tc>
          <w:tcPr>
            <w:tcW w:w="993" w:type="dxa"/>
            <w:vMerge w:val="restart"/>
            <w:tcBorders>
              <w:top w:val="single" w:sz="4" w:space="0" w:color="7F7F7F" w:themeColor="text1" w:themeTint="80"/>
            </w:tcBorders>
            <w:vAlign w:val="center"/>
          </w:tcPr>
          <w:p w14:paraId="33E8495E" w14:textId="77777777" w:rsidR="005C56A6" w:rsidRPr="00FB00AB" w:rsidRDefault="005C56A6" w:rsidP="00113AF3">
            <w:pPr>
              <w:pStyle w:val="ListParagraph"/>
              <w:ind w:left="0"/>
              <w:jc w:val="center"/>
              <w:rPr>
                <w:rFonts w:ascii="Times New Roman" w:hAnsi="Times New Roman" w:cs="Times New Roman"/>
                <w:b w:val="0"/>
                <w:bCs w:val="0"/>
                <w:sz w:val="20"/>
                <w:szCs w:val="20"/>
                <w:lang w:val="en-US"/>
              </w:rPr>
            </w:pPr>
            <w:proofErr w:type="spellStart"/>
            <w:r w:rsidRPr="00FB00AB">
              <w:rPr>
                <w:rFonts w:ascii="Times New Roman" w:hAnsi="Times New Roman" w:cs="Times New Roman"/>
                <w:sz w:val="20"/>
                <w:szCs w:val="20"/>
                <w:lang w:val="en-US"/>
              </w:rPr>
              <w:t>Pengetahuan</w:t>
            </w:r>
            <w:proofErr w:type="spellEnd"/>
            <w:r w:rsidRPr="00FB00AB">
              <w:rPr>
                <w:rFonts w:ascii="Times New Roman" w:hAnsi="Times New Roman" w:cs="Times New Roman"/>
                <w:sz w:val="20"/>
                <w:szCs w:val="20"/>
                <w:lang w:val="en-US"/>
              </w:rPr>
              <w:t xml:space="preserve"> </w:t>
            </w:r>
            <w:proofErr w:type="spellStart"/>
            <w:r w:rsidRPr="00FB00AB">
              <w:rPr>
                <w:rFonts w:ascii="Times New Roman" w:hAnsi="Times New Roman" w:cs="Times New Roman"/>
                <w:sz w:val="20"/>
                <w:szCs w:val="20"/>
                <w:lang w:val="en-US"/>
              </w:rPr>
              <w:t>Gizi</w:t>
            </w:r>
            <w:proofErr w:type="spellEnd"/>
            <w:r w:rsidRPr="00FB00AB">
              <w:rPr>
                <w:rFonts w:ascii="Times New Roman" w:hAnsi="Times New Roman" w:cs="Times New Roman"/>
                <w:sz w:val="20"/>
                <w:szCs w:val="20"/>
                <w:lang w:val="en-US"/>
              </w:rPr>
              <w:t xml:space="preserve"> Ibu</w:t>
            </w:r>
          </w:p>
        </w:tc>
        <w:tc>
          <w:tcPr>
            <w:tcW w:w="2351" w:type="dxa"/>
            <w:gridSpan w:val="5"/>
            <w:tcBorders>
              <w:top w:val="single" w:sz="4" w:space="0" w:color="7F7F7F" w:themeColor="text1" w:themeTint="80"/>
            </w:tcBorders>
            <w:vAlign w:val="center"/>
          </w:tcPr>
          <w:p w14:paraId="71537C41" w14:textId="77777777" w:rsidR="005C56A6" w:rsidRPr="00FB00AB" w:rsidRDefault="005C56A6" w:rsidP="00113AF3">
            <w:pPr>
              <w:pStyle w:val="ListParagraph"/>
              <w:ind w:left="0"/>
              <w:jc w:val="center"/>
              <w:rPr>
                <w:rFonts w:ascii="Times New Roman" w:hAnsi="Times New Roman" w:cs="Times New Roman"/>
                <w:b w:val="0"/>
                <w:bCs w:val="0"/>
                <w:sz w:val="20"/>
                <w:szCs w:val="20"/>
                <w:lang w:val="en-US"/>
              </w:rPr>
            </w:pPr>
            <w:r w:rsidRPr="00FB00AB">
              <w:rPr>
                <w:rFonts w:ascii="Times New Roman" w:hAnsi="Times New Roman" w:cs="Times New Roman"/>
                <w:sz w:val="20"/>
                <w:szCs w:val="20"/>
                <w:lang w:val="en-US"/>
              </w:rPr>
              <w:t xml:space="preserve">Status </w:t>
            </w:r>
            <w:proofErr w:type="spellStart"/>
            <w:r w:rsidRPr="00FB00AB">
              <w:rPr>
                <w:rFonts w:ascii="Times New Roman" w:hAnsi="Times New Roman" w:cs="Times New Roman"/>
                <w:sz w:val="20"/>
                <w:szCs w:val="20"/>
                <w:lang w:val="en-US"/>
              </w:rPr>
              <w:t>Gizi</w:t>
            </w:r>
            <w:proofErr w:type="spellEnd"/>
          </w:p>
        </w:tc>
        <w:tc>
          <w:tcPr>
            <w:tcW w:w="1170" w:type="dxa"/>
            <w:gridSpan w:val="3"/>
            <w:vMerge w:val="restart"/>
            <w:tcBorders>
              <w:top w:val="single" w:sz="4" w:space="0" w:color="7F7F7F" w:themeColor="text1" w:themeTint="80"/>
            </w:tcBorders>
            <w:vAlign w:val="center"/>
          </w:tcPr>
          <w:p w14:paraId="2AD2B30A" w14:textId="77777777" w:rsidR="005C56A6" w:rsidRPr="00FB00AB" w:rsidRDefault="005C56A6" w:rsidP="00113AF3">
            <w:pPr>
              <w:pStyle w:val="ListParagraph"/>
              <w:ind w:left="0"/>
              <w:jc w:val="center"/>
              <w:rPr>
                <w:rFonts w:ascii="Times New Roman" w:hAnsi="Times New Roman" w:cs="Times New Roman"/>
                <w:b w:val="0"/>
                <w:bCs w:val="0"/>
                <w:sz w:val="20"/>
                <w:szCs w:val="20"/>
                <w:lang w:val="en-US"/>
              </w:rPr>
            </w:pPr>
            <w:r w:rsidRPr="00FB00AB">
              <w:rPr>
                <w:rFonts w:ascii="Times New Roman" w:hAnsi="Times New Roman" w:cs="Times New Roman"/>
                <w:sz w:val="20"/>
                <w:szCs w:val="20"/>
                <w:lang w:val="en-US"/>
              </w:rPr>
              <w:t>Total</w:t>
            </w:r>
          </w:p>
        </w:tc>
        <w:tc>
          <w:tcPr>
            <w:cnfStyle w:val="000100000000" w:firstRow="0" w:lastRow="0" w:firstColumn="0" w:lastColumn="1" w:oddVBand="0" w:evenVBand="0" w:oddHBand="0" w:evenHBand="0" w:firstRowFirstColumn="0" w:firstRowLastColumn="0" w:lastRowFirstColumn="0" w:lastRowLastColumn="0"/>
            <w:tcW w:w="626" w:type="dxa"/>
            <w:vMerge w:val="restart"/>
            <w:vAlign w:val="center"/>
          </w:tcPr>
          <w:p w14:paraId="702B4FFC" w14:textId="77777777" w:rsidR="005C56A6" w:rsidRPr="00FB00AB" w:rsidRDefault="005C56A6" w:rsidP="00113AF3">
            <w:pPr>
              <w:pStyle w:val="ListParagraph"/>
              <w:ind w:left="0"/>
              <w:jc w:val="center"/>
              <w:rPr>
                <w:rFonts w:ascii="Times New Roman" w:hAnsi="Times New Roman" w:cs="Times New Roman"/>
                <w:b w:val="0"/>
                <w:bCs w:val="0"/>
                <w:i/>
                <w:iCs/>
                <w:sz w:val="20"/>
                <w:szCs w:val="20"/>
                <w:lang w:val="en-US"/>
              </w:rPr>
            </w:pPr>
            <w:r w:rsidRPr="00FB00AB">
              <w:rPr>
                <w:rFonts w:ascii="Times New Roman" w:hAnsi="Times New Roman" w:cs="Times New Roman"/>
                <w:i/>
                <w:iCs/>
                <w:sz w:val="20"/>
                <w:szCs w:val="20"/>
                <w:lang w:val="en-US"/>
              </w:rPr>
              <w:t>P</w:t>
            </w:r>
          </w:p>
          <w:p w14:paraId="48A87015" w14:textId="77777777" w:rsidR="005C56A6" w:rsidRPr="00FB00AB" w:rsidRDefault="005C56A6" w:rsidP="00113AF3">
            <w:pPr>
              <w:pStyle w:val="ListParagraph"/>
              <w:ind w:left="0"/>
              <w:jc w:val="center"/>
              <w:rPr>
                <w:rFonts w:ascii="Times New Roman" w:hAnsi="Times New Roman" w:cs="Times New Roman"/>
                <w:b w:val="0"/>
                <w:bCs w:val="0"/>
                <w:sz w:val="20"/>
                <w:szCs w:val="20"/>
                <w:lang w:val="en-US"/>
              </w:rPr>
            </w:pPr>
            <w:r w:rsidRPr="00FB00AB">
              <w:rPr>
                <w:rFonts w:ascii="Times New Roman" w:hAnsi="Times New Roman" w:cs="Times New Roman"/>
                <w:i/>
                <w:iCs/>
                <w:sz w:val="20"/>
                <w:szCs w:val="20"/>
                <w:lang w:val="en-US"/>
              </w:rPr>
              <w:t>value</w:t>
            </w:r>
          </w:p>
        </w:tc>
      </w:tr>
      <w:tr w:rsidR="005C56A6" w:rsidRPr="00ED09C2" w14:paraId="30FFE639" w14:textId="77777777" w:rsidTr="00113AF3">
        <w:trPr>
          <w:cnfStyle w:val="000000100000" w:firstRow="0" w:lastRow="0" w:firstColumn="0" w:lastColumn="0" w:oddVBand="0" w:evenVBand="0" w:oddHBand="1" w:evenHBand="0" w:firstRowFirstColumn="0" w:firstRowLastColumn="0" w:lastRowFirstColumn="0" w:lastRowLastColumn="0"/>
        </w:trPr>
        <w:tc>
          <w:tcPr>
            <w:tcW w:w="993" w:type="dxa"/>
            <w:vMerge/>
            <w:vAlign w:val="center"/>
          </w:tcPr>
          <w:p w14:paraId="44907919" w14:textId="77777777" w:rsidR="005C56A6" w:rsidRPr="00ED09C2" w:rsidRDefault="005C56A6" w:rsidP="00113AF3">
            <w:pPr>
              <w:pStyle w:val="ListParagraph"/>
              <w:ind w:left="0"/>
              <w:jc w:val="center"/>
              <w:rPr>
                <w:rFonts w:ascii="Times New Roman" w:hAnsi="Times New Roman" w:cs="Times New Roman"/>
                <w:b/>
                <w:bCs/>
                <w:lang w:val="en-US"/>
              </w:rPr>
            </w:pPr>
          </w:p>
        </w:tc>
        <w:tc>
          <w:tcPr>
            <w:tcW w:w="1170" w:type="dxa"/>
            <w:gridSpan w:val="2"/>
            <w:vAlign w:val="center"/>
          </w:tcPr>
          <w:p w14:paraId="75827F15" w14:textId="77777777" w:rsidR="005C56A6" w:rsidRPr="00ED09C2" w:rsidRDefault="005C56A6" w:rsidP="00113AF3">
            <w:pPr>
              <w:pStyle w:val="ListParagraph"/>
              <w:ind w:left="0"/>
              <w:jc w:val="center"/>
              <w:rPr>
                <w:rFonts w:ascii="Times New Roman" w:hAnsi="Times New Roman" w:cs="Times New Roman"/>
                <w:b/>
                <w:bCs/>
                <w:lang w:val="en-US"/>
              </w:rPr>
            </w:pPr>
            <w:r w:rsidRPr="00ED09C2">
              <w:rPr>
                <w:rFonts w:ascii="Times New Roman" w:hAnsi="Times New Roman" w:cs="Times New Roman"/>
                <w:b/>
                <w:bCs/>
                <w:lang w:val="en-US"/>
              </w:rPr>
              <w:t>Normal</w:t>
            </w:r>
          </w:p>
        </w:tc>
        <w:tc>
          <w:tcPr>
            <w:tcW w:w="1181" w:type="dxa"/>
            <w:gridSpan w:val="3"/>
            <w:vAlign w:val="center"/>
          </w:tcPr>
          <w:p w14:paraId="2A524D7A" w14:textId="77777777" w:rsidR="005C56A6" w:rsidRPr="00ED09C2" w:rsidRDefault="005C56A6" w:rsidP="00113AF3">
            <w:pPr>
              <w:pStyle w:val="ListParagraph"/>
              <w:ind w:left="0"/>
              <w:jc w:val="center"/>
              <w:rPr>
                <w:rFonts w:ascii="Times New Roman" w:hAnsi="Times New Roman" w:cs="Times New Roman"/>
                <w:b/>
                <w:bCs/>
                <w:i/>
                <w:iCs/>
                <w:lang w:val="en-US"/>
              </w:rPr>
            </w:pPr>
            <w:r w:rsidRPr="00ED09C2">
              <w:rPr>
                <w:rFonts w:ascii="Times New Roman" w:hAnsi="Times New Roman" w:cs="Times New Roman"/>
                <w:b/>
                <w:bCs/>
                <w:i/>
                <w:iCs/>
                <w:lang w:val="en-US"/>
              </w:rPr>
              <w:t>Underweight</w:t>
            </w:r>
          </w:p>
        </w:tc>
        <w:tc>
          <w:tcPr>
            <w:tcW w:w="1170" w:type="dxa"/>
            <w:gridSpan w:val="3"/>
            <w:vMerge/>
            <w:vAlign w:val="center"/>
          </w:tcPr>
          <w:p w14:paraId="32731D1C" w14:textId="77777777" w:rsidR="005C56A6" w:rsidRPr="00ED09C2" w:rsidRDefault="005C56A6" w:rsidP="00113AF3">
            <w:pPr>
              <w:pStyle w:val="ListParagraph"/>
              <w:ind w:left="0"/>
              <w:jc w:val="center"/>
              <w:rPr>
                <w:rFonts w:ascii="Times New Roman" w:hAnsi="Times New Roman" w:cs="Times New Roman"/>
                <w:b/>
                <w:bCs/>
                <w:lang w:val="en-US"/>
              </w:rPr>
            </w:pPr>
          </w:p>
        </w:tc>
        <w:tc>
          <w:tcPr>
            <w:cnfStyle w:val="000100000000" w:firstRow="0" w:lastRow="0" w:firstColumn="0" w:lastColumn="1" w:oddVBand="0" w:evenVBand="0" w:oddHBand="0" w:evenHBand="0" w:firstRowFirstColumn="0" w:firstRowLastColumn="0" w:lastRowFirstColumn="0" w:lastRowLastColumn="0"/>
            <w:tcW w:w="626" w:type="dxa"/>
            <w:vMerge/>
            <w:tcBorders>
              <w:bottom w:val="nil"/>
            </w:tcBorders>
            <w:vAlign w:val="center"/>
          </w:tcPr>
          <w:p w14:paraId="05308235" w14:textId="77777777" w:rsidR="005C56A6" w:rsidRPr="00ED09C2" w:rsidRDefault="005C56A6" w:rsidP="00113AF3">
            <w:pPr>
              <w:pStyle w:val="ListParagraph"/>
              <w:ind w:left="0"/>
              <w:jc w:val="center"/>
              <w:rPr>
                <w:rFonts w:ascii="Times New Roman" w:hAnsi="Times New Roman" w:cs="Times New Roman"/>
                <w:b w:val="0"/>
                <w:bCs w:val="0"/>
                <w:lang w:val="en-US"/>
              </w:rPr>
            </w:pPr>
          </w:p>
        </w:tc>
      </w:tr>
      <w:tr w:rsidR="005C56A6" w:rsidRPr="00ED09C2" w14:paraId="4A71FD9A" w14:textId="77777777" w:rsidTr="00113AF3">
        <w:tc>
          <w:tcPr>
            <w:tcW w:w="993" w:type="dxa"/>
            <w:vMerge/>
            <w:tcBorders>
              <w:bottom w:val="single" w:sz="4" w:space="0" w:color="auto"/>
            </w:tcBorders>
            <w:vAlign w:val="center"/>
          </w:tcPr>
          <w:p w14:paraId="642FF0AC" w14:textId="77777777" w:rsidR="005C56A6" w:rsidRPr="00ED09C2" w:rsidRDefault="005C56A6" w:rsidP="00113AF3">
            <w:pPr>
              <w:pStyle w:val="ListParagraph"/>
              <w:ind w:left="0"/>
              <w:jc w:val="center"/>
              <w:rPr>
                <w:rFonts w:ascii="Times New Roman" w:hAnsi="Times New Roman" w:cs="Times New Roman"/>
                <w:b/>
                <w:bCs/>
                <w:lang w:val="en-US"/>
              </w:rPr>
            </w:pPr>
          </w:p>
        </w:tc>
        <w:tc>
          <w:tcPr>
            <w:tcW w:w="540" w:type="dxa"/>
            <w:tcBorders>
              <w:bottom w:val="single" w:sz="4" w:space="0" w:color="auto"/>
            </w:tcBorders>
            <w:vAlign w:val="center"/>
          </w:tcPr>
          <w:p w14:paraId="1E30D9C4" w14:textId="77777777" w:rsidR="005C56A6" w:rsidRPr="00ED09C2" w:rsidRDefault="005C56A6" w:rsidP="00113AF3">
            <w:pPr>
              <w:pStyle w:val="ListParagraph"/>
              <w:ind w:left="0"/>
              <w:jc w:val="center"/>
              <w:rPr>
                <w:rFonts w:ascii="Times New Roman" w:hAnsi="Times New Roman" w:cs="Times New Roman"/>
                <w:b/>
                <w:bCs/>
                <w:i/>
                <w:iCs/>
                <w:lang w:val="en-US"/>
              </w:rPr>
            </w:pPr>
            <w:r w:rsidRPr="00ED09C2">
              <w:rPr>
                <w:rFonts w:ascii="Times New Roman" w:hAnsi="Times New Roman" w:cs="Times New Roman"/>
                <w:b/>
                <w:bCs/>
                <w:i/>
                <w:iCs/>
                <w:lang w:val="en-US"/>
              </w:rPr>
              <w:t>n</w:t>
            </w:r>
          </w:p>
        </w:tc>
        <w:tc>
          <w:tcPr>
            <w:tcW w:w="630" w:type="dxa"/>
            <w:tcBorders>
              <w:bottom w:val="single" w:sz="4" w:space="0" w:color="auto"/>
            </w:tcBorders>
            <w:vAlign w:val="center"/>
          </w:tcPr>
          <w:p w14:paraId="531F0187" w14:textId="77777777" w:rsidR="005C56A6" w:rsidRPr="00ED09C2" w:rsidRDefault="005C56A6" w:rsidP="00113AF3">
            <w:pPr>
              <w:pStyle w:val="ListParagraph"/>
              <w:ind w:left="0"/>
              <w:jc w:val="center"/>
              <w:rPr>
                <w:rFonts w:ascii="Times New Roman" w:hAnsi="Times New Roman" w:cs="Times New Roman"/>
                <w:b/>
                <w:bCs/>
                <w:lang w:val="en-US"/>
              </w:rPr>
            </w:pPr>
            <w:r w:rsidRPr="00ED09C2">
              <w:rPr>
                <w:rFonts w:ascii="Times New Roman" w:hAnsi="Times New Roman" w:cs="Times New Roman"/>
                <w:b/>
                <w:bCs/>
                <w:lang w:val="en-US"/>
              </w:rPr>
              <w:t>%</w:t>
            </w:r>
          </w:p>
        </w:tc>
        <w:tc>
          <w:tcPr>
            <w:tcW w:w="531" w:type="dxa"/>
            <w:tcBorders>
              <w:bottom w:val="single" w:sz="4" w:space="0" w:color="auto"/>
            </w:tcBorders>
            <w:vAlign w:val="center"/>
          </w:tcPr>
          <w:p w14:paraId="678A8343" w14:textId="77777777" w:rsidR="005C56A6" w:rsidRPr="00ED09C2" w:rsidRDefault="005C56A6" w:rsidP="00113AF3">
            <w:pPr>
              <w:pStyle w:val="ListParagraph"/>
              <w:ind w:left="0"/>
              <w:jc w:val="center"/>
              <w:rPr>
                <w:rFonts w:ascii="Times New Roman" w:hAnsi="Times New Roman" w:cs="Times New Roman"/>
                <w:b/>
                <w:bCs/>
                <w:i/>
                <w:iCs/>
                <w:lang w:val="en-US"/>
              </w:rPr>
            </w:pPr>
            <w:r w:rsidRPr="00ED09C2">
              <w:rPr>
                <w:rFonts w:ascii="Times New Roman" w:hAnsi="Times New Roman" w:cs="Times New Roman"/>
                <w:b/>
                <w:bCs/>
                <w:i/>
                <w:iCs/>
                <w:lang w:val="en-US"/>
              </w:rPr>
              <w:t>n</w:t>
            </w:r>
          </w:p>
        </w:tc>
        <w:tc>
          <w:tcPr>
            <w:tcW w:w="642" w:type="dxa"/>
            <w:tcBorders>
              <w:bottom w:val="single" w:sz="4" w:space="0" w:color="auto"/>
            </w:tcBorders>
            <w:vAlign w:val="center"/>
          </w:tcPr>
          <w:p w14:paraId="47DA9EC5" w14:textId="77777777" w:rsidR="005C56A6" w:rsidRPr="00ED09C2" w:rsidRDefault="005C56A6" w:rsidP="00113AF3">
            <w:pPr>
              <w:pStyle w:val="ListParagraph"/>
              <w:ind w:left="0"/>
              <w:jc w:val="center"/>
              <w:rPr>
                <w:rFonts w:ascii="Times New Roman" w:hAnsi="Times New Roman" w:cs="Times New Roman"/>
                <w:b/>
                <w:bCs/>
                <w:lang w:val="en-US"/>
              </w:rPr>
            </w:pPr>
            <w:r w:rsidRPr="00ED09C2">
              <w:rPr>
                <w:rFonts w:ascii="Times New Roman" w:hAnsi="Times New Roman" w:cs="Times New Roman"/>
                <w:b/>
                <w:bCs/>
                <w:lang w:val="en-US"/>
              </w:rPr>
              <w:t>%</w:t>
            </w:r>
          </w:p>
        </w:tc>
        <w:tc>
          <w:tcPr>
            <w:tcW w:w="540" w:type="dxa"/>
            <w:gridSpan w:val="2"/>
            <w:tcBorders>
              <w:bottom w:val="single" w:sz="4" w:space="0" w:color="auto"/>
            </w:tcBorders>
            <w:vAlign w:val="center"/>
          </w:tcPr>
          <w:p w14:paraId="2909C7F4" w14:textId="77777777" w:rsidR="005C56A6" w:rsidRPr="00ED09C2" w:rsidRDefault="005C56A6" w:rsidP="00113AF3">
            <w:pPr>
              <w:pStyle w:val="ListParagraph"/>
              <w:ind w:left="0"/>
              <w:jc w:val="center"/>
              <w:rPr>
                <w:rFonts w:ascii="Times New Roman" w:hAnsi="Times New Roman" w:cs="Times New Roman"/>
                <w:b/>
                <w:bCs/>
                <w:i/>
                <w:iCs/>
                <w:lang w:val="en-US"/>
              </w:rPr>
            </w:pPr>
            <w:r w:rsidRPr="00ED09C2">
              <w:rPr>
                <w:rFonts w:ascii="Times New Roman" w:hAnsi="Times New Roman" w:cs="Times New Roman"/>
                <w:b/>
                <w:bCs/>
                <w:i/>
                <w:iCs/>
                <w:lang w:val="en-US"/>
              </w:rPr>
              <w:t>n</w:t>
            </w:r>
          </w:p>
        </w:tc>
        <w:tc>
          <w:tcPr>
            <w:tcW w:w="630" w:type="dxa"/>
            <w:tcBorders>
              <w:bottom w:val="single" w:sz="4" w:space="0" w:color="auto"/>
            </w:tcBorders>
            <w:vAlign w:val="center"/>
          </w:tcPr>
          <w:p w14:paraId="7748B40E" w14:textId="77777777" w:rsidR="005C56A6" w:rsidRPr="00ED09C2" w:rsidRDefault="005C56A6" w:rsidP="00113AF3">
            <w:pPr>
              <w:pStyle w:val="ListParagraph"/>
              <w:ind w:left="0"/>
              <w:jc w:val="center"/>
              <w:rPr>
                <w:rFonts w:ascii="Times New Roman" w:hAnsi="Times New Roman" w:cs="Times New Roman"/>
                <w:b/>
                <w:bCs/>
                <w:lang w:val="en-US"/>
              </w:rPr>
            </w:pPr>
            <w:r w:rsidRPr="00ED09C2">
              <w:rPr>
                <w:rFonts w:ascii="Times New Roman" w:hAnsi="Times New Roman" w:cs="Times New Roman"/>
                <w:b/>
                <w:bCs/>
                <w:lang w:val="en-US"/>
              </w:rPr>
              <w:t>%</w:t>
            </w:r>
          </w:p>
        </w:tc>
        <w:tc>
          <w:tcPr>
            <w:cnfStyle w:val="000100000000" w:firstRow="0" w:lastRow="0" w:firstColumn="0" w:lastColumn="1" w:oddVBand="0" w:evenVBand="0" w:oddHBand="0" w:evenHBand="0" w:firstRowFirstColumn="0" w:firstRowLastColumn="0" w:lastRowFirstColumn="0" w:lastRowLastColumn="0"/>
            <w:tcW w:w="634" w:type="dxa"/>
            <w:gridSpan w:val="2"/>
            <w:tcBorders>
              <w:top w:val="nil"/>
              <w:bottom w:val="nil"/>
            </w:tcBorders>
            <w:vAlign w:val="center"/>
          </w:tcPr>
          <w:p w14:paraId="3B3063D0" w14:textId="77777777" w:rsidR="005C56A6" w:rsidRPr="00ED09C2" w:rsidRDefault="005C56A6" w:rsidP="00113AF3">
            <w:pPr>
              <w:pStyle w:val="ListParagraph"/>
              <w:ind w:left="0"/>
              <w:jc w:val="center"/>
              <w:rPr>
                <w:rFonts w:ascii="Times New Roman" w:hAnsi="Times New Roman" w:cs="Times New Roman"/>
                <w:b w:val="0"/>
                <w:bCs w:val="0"/>
                <w:lang w:val="en-US"/>
              </w:rPr>
            </w:pPr>
          </w:p>
        </w:tc>
      </w:tr>
      <w:tr w:rsidR="005C56A6" w:rsidRPr="00ED09C2" w14:paraId="080D8294" w14:textId="77777777" w:rsidTr="00113AF3">
        <w:trPr>
          <w:cnfStyle w:val="000000100000" w:firstRow="0" w:lastRow="0" w:firstColumn="0" w:lastColumn="0" w:oddVBand="0" w:evenVBand="0" w:oddHBand="1" w:evenHBand="0" w:firstRowFirstColumn="0" w:firstRowLastColumn="0" w:lastRowFirstColumn="0" w:lastRowLastColumn="0"/>
        </w:trPr>
        <w:tc>
          <w:tcPr>
            <w:tcW w:w="993" w:type="dxa"/>
            <w:tcBorders>
              <w:top w:val="single" w:sz="4" w:space="0" w:color="auto"/>
              <w:bottom w:val="nil"/>
            </w:tcBorders>
            <w:vAlign w:val="center"/>
          </w:tcPr>
          <w:p w14:paraId="121ACB06" w14:textId="77777777" w:rsidR="005C56A6" w:rsidRPr="00ED09C2" w:rsidRDefault="005C56A6" w:rsidP="00113AF3">
            <w:pPr>
              <w:pStyle w:val="ListParagraph"/>
              <w:ind w:left="0"/>
              <w:rPr>
                <w:rFonts w:ascii="Times New Roman" w:hAnsi="Times New Roman" w:cs="Times New Roman"/>
                <w:lang w:val="en-US"/>
              </w:rPr>
            </w:pPr>
            <w:proofErr w:type="spellStart"/>
            <w:r w:rsidRPr="00ED09C2">
              <w:rPr>
                <w:rFonts w:ascii="Times New Roman" w:hAnsi="Times New Roman" w:cs="Times New Roman"/>
                <w:lang w:val="en-US"/>
              </w:rPr>
              <w:t>Baik</w:t>
            </w:r>
            <w:proofErr w:type="spellEnd"/>
          </w:p>
        </w:tc>
        <w:tc>
          <w:tcPr>
            <w:tcW w:w="540" w:type="dxa"/>
            <w:tcBorders>
              <w:top w:val="single" w:sz="4" w:space="0" w:color="auto"/>
              <w:bottom w:val="nil"/>
            </w:tcBorders>
            <w:vAlign w:val="center"/>
          </w:tcPr>
          <w:p w14:paraId="28EB62FF" w14:textId="77777777" w:rsidR="005C56A6" w:rsidRPr="00ED09C2" w:rsidRDefault="005C56A6" w:rsidP="00113AF3">
            <w:pPr>
              <w:pStyle w:val="ListParagraph"/>
              <w:ind w:left="0"/>
              <w:jc w:val="center"/>
              <w:rPr>
                <w:rFonts w:ascii="Times New Roman" w:hAnsi="Times New Roman" w:cs="Times New Roman"/>
                <w:lang w:val="en-US"/>
              </w:rPr>
            </w:pPr>
            <w:r w:rsidRPr="00ED09C2">
              <w:rPr>
                <w:rFonts w:ascii="Times New Roman" w:hAnsi="Times New Roman" w:cs="Times New Roman"/>
                <w:lang w:val="en-US"/>
              </w:rPr>
              <w:t>1</w:t>
            </w:r>
          </w:p>
        </w:tc>
        <w:tc>
          <w:tcPr>
            <w:tcW w:w="630" w:type="dxa"/>
            <w:tcBorders>
              <w:top w:val="single" w:sz="4" w:space="0" w:color="auto"/>
              <w:bottom w:val="nil"/>
            </w:tcBorders>
            <w:vAlign w:val="center"/>
          </w:tcPr>
          <w:p w14:paraId="6941A4DB" w14:textId="77777777" w:rsidR="005C56A6" w:rsidRPr="00ED09C2" w:rsidRDefault="005C56A6" w:rsidP="00113AF3">
            <w:pPr>
              <w:pStyle w:val="ListParagraph"/>
              <w:ind w:left="0"/>
              <w:jc w:val="center"/>
              <w:rPr>
                <w:rFonts w:ascii="Times New Roman" w:hAnsi="Times New Roman" w:cs="Times New Roman"/>
                <w:lang w:val="en-US"/>
              </w:rPr>
            </w:pPr>
            <w:r w:rsidRPr="00ED09C2">
              <w:rPr>
                <w:rFonts w:ascii="Times New Roman" w:hAnsi="Times New Roman" w:cs="Times New Roman"/>
                <w:lang w:val="en-US"/>
              </w:rPr>
              <w:t>1,3</w:t>
            </w:r>
          </w:p>
        </w:tc>
        <w:tc>
          <w:tcPr>
            <w:tcW w:w="531" w:type="dxa"/>
            <w:tcBorders>
              <w:top w:val="single" w:sz="4" w:space="0" w:color="auto"/>
              <w:bottom w:val="nil"/>
            </w:tcBorders>
            <w:vAlign w:val="center"/>
          </w:tcPr>
          <w:p w14:paraId="165E45B2" w14:textId="77777777" w:rsidR="005C56A6" w:rsidRPr="00ED09C2" w:rsidRDefault="005C56A6" w:rsidP="00113AF3">
            <w:pPr>
              <w:pStyle w:val="ListParagraph"/>
              <w:ind w:left="0"/>
              <w:jc w:val="center"/>
              <w:rPr>
                <w:rFonts w:ascii="Times New Roman" w:hAnsi="Times New Roman" w:cs="Times New Roman"/>
                <w:lang w:val="en-US"/>
              </w:rPr>
            </w:pPr>
            <w:r w:rsidRPr="00ED09C2">
              <w:rPr>
                <w:rFonts w:ascii="Times New Roman" w:hAnsi="Times New Roman" w:cs="Times New Roman"/>
                <w:lang w:val="en-US"/>
              </w:rPr>
              <w:t>0</w:t>
            </w:r>
          </w:p>
        </w:tc>
        <w:tc>
          <w:tcPr>
            <w:tcW w:w="642" w:type="dxa"/>
            <w:tcBorders>
              <w:top w:val="single" w:sz="4" w:space="0" w:color="auto"/>
              <w:bottom w:val="nil"/>
            </w:tcBorders>
            <w:vAlign w:val="center"/>
          </w:tcPr>
          <w:p w14:paraId="39A472DD" w14:textId="77777777" w:rsidR="005C56A6" w:rsidRPr="00ED09C2" w:rsidRDefault="005C56A6" w:rsidP="00113AF3">
            <w:pPr>
              <w:pStyle w:val="ListParagraph"/>
              <w:ind w:left="0"/>
              <w:jc w:val="center"/>
              <w:rPr>
                <w:rFonts w:ascii="Times New Roman" w:hAnsi="Times New Roman" w:cs="Times New Roman"/>
                <w:lang w:val="en-US"/>
              </w:rPr>
            </w:pPr>
            <w:r w:rsidRPr="00ED09C2">
              <w:rPr>
                <w:rFonts w:ascii="Times New Roman" w:hAnsi="Times New Roman" w:cs="Times New Roman"/>
                <w:lang w:val="en-US"/>
              </w:rPr>
              <w:t>0</w:t>
            </w:r>
          </w:p>
        </w:tc>
        <w:tc>
          <w:tcPr>
            <w:tcW w:w="540" w:type="dxa"/>
            <w:gridSpan w:val="2"/>
            <w:tcBorders>
              <w:top w:val="single" w:sz="4" w:space="0" w:color="auto"/>
              <w:bottom w:val="nil"/>
            </w:tcBorders>
            <w:vAlign w:val="center"/>
          </w:tcPr>
          <w:p w14:paraId="74D760C6" w14:textId="77777777" w:rsidR="005C56A6" w:rsidRPr="00ED09C2" w:rsidRDefault="005C56A6" w:rsidP="00113AF3">
            <w:pPr>
              <w:pStyle w:val="ListParagraph"/>
              <w:ind w:left="0"/>
              <w:jc w:val="center"/>
              <w:rPr>
                <w:rFonts w:ascii="Times New Roman" w:hAnsi="Times New Roman" w:cs="Times New Roman"/>
                <w:lang w:val="en-US"/>
              </w:rPr>
            </w:pPr>
            <w:r w:rsidRPr="00ED09C2">
              <w:rPr>
                <w:rFonts w:ascii="Times New Roman" w:hAnsi="Times New Roman" w:cs="Times New Roman"/>
                <w:lang w:val="en-US"/>
              </w:rPr>
              <w:t>1,3</w:t>
            </w:r>
          </w:p>
        </w:tc>
        <w:tc>
          <w:tcPr>
            <w:tcW w:w="630" w:type="dxa"/>
            <w:tcBorders>
              <w:top w:val="single" w:sz="4" w:space="0" w:color="auto"/>
              <w:bottom w:val="nil"/>
            </w:tcBorders>
            <w:vAlign w:val="center"/>
          </w:tcPr>
          <w:p w14:paraId="05A879A1" w14:textId="77777777" w:rsidR="005C56A6" w:rsidRPr="00ED09C2" w:rsidRDefault="005C56A6" w:rsidP="00113AF3">
            <w:pPr>
              <w:pStyle w:val="ListParagraph"/>
              <w:ind w:left="0"/>
              <w:jc w:val="center"/>
              <w:rPr>
                <w:rFonts w:ascii="Times New Roman" w:hAnsi="Times New Roman" w:cs="Times New Roman"/>
                <w:lang w:val="en-US"/>
              </w:rPr>
            </w:pPr>
            <w:r w:rsidRPr="00ED09C2">
              <w:rPr>
                <w:rFonts w:ascii="Times New Roman" w:hAnsi="Times New Roman" w:cs="Times New Roman"/>
                <w:lang w:val="en-US"/>
              </w:rPr>
              <w:t>1,6</w:t>
            </w:r>
          </w:p>
        </w:tc>
        <w:tc>
          <w:tcPr>
            <w:cnfStyle w:val="000100000000" w:firstRow="0" w:lastRow="0" w:firstColumn="0" w:lastColumn="1" w:oddVBand="0" w:evenVBand="0" w:oddHBand="0" w:evenHBand="0" w:firstRowFirstColumn="0" w:firstRowLastColumn="0" w:lastRowFirstColumn="0" w:lastRowLastColumn="0"/>
            <w:tcW w:w="634" w:type="dxa"/>
            <w:gridSpan w:val="2"/>
            <w:vMerge w:val="restart"/>
            <w:tcBorders>
              <w:top w:val="nil"/>
              <w:bottom w:val="nil"/>
            </w:tcBorders>
            <w:vAlign w:val="center"/>
          </w:tcPr>
          <w:p w14:paraId="2B4EC5F8" w14:textId="77777777" w:rsidR="005C56A6" w:rsidRPr="00ED09C2" w:rsidRDefault="005C56A6" w:rsidP="00113AF3">
            <w:pPr>
              <w:pStyle w:val="ListParagraph"/>
              <w:ind w:left="0"/>
              <w:jc w:val="center"/>
              <w:rPr>
                <w:rFonts w:ascii="Times New Roman" w:hAnsi="Times New Roman" w:cs="Times New Roman"/>
                <w:b w:val="0"/>
                <w:bCs w:val="0"/>
                <w:lang w:val="en-US"/>
              </w:rPr>
            </w:pPr>
            <w:r w:rsidRPr="00ED09C2">
              <w:rPr>
                <w:rFonts w:ascii="Times New Roman" w:hAnsi="Times New Roman" w:cs="Times New Roman"/>
                <w:b w:val="0"/>
                <w:bCs w:val="0"/>
                <w:lang w:val="en-US"/>
              </w:rPr>
              <w:t>0,0</w:t>
            </w:r>
            <w:r>
              <w:rPr>
                <w:rFonts w:ascii="Times New Roman" w:hAnsi="Times New Roman" w:cs="Times New Roman"/>
                <w:b w:val="0"/>
                <w:bCs w:val="0"/>
                <w:lang w:val="en-US"/>
              </w:rPr>
              <w:t>0</w:t>
            </w:r>
          </w:p>
        </w:tc>
      </w:tr>
      <w:tr w:rsidR="005C56A6" w:rsidRPr="00ED09C2" w14:paraId="6307D191" w14:textId="77777777" w:rsidTr="00113AF3">
        <w:tc>
          <w:tcPr>
            <w:tcW w:w="993" w:type="dxa"/>
            <w:tcBorders>
              <w:top w:val="nil"/>
              <w:bottom w:val="nil"/>
            </w:tcBorders>
            <w:vAlign w:val="center"/>
          </w:tcPr>
          <w:p w14:paraId="0957262F" w14:textId="77777777" w:rsidR="005C56A6" w:rsidRPr="00ED09C2" w:rsidRDefault="005C56A6" w:rsidP="00113AF3">
            <w:pPr>
              <w:pStyle w:val="ListParagraph"/>
              <w:ind w:left="0"/>
              <w:rPr>
                <w:rFonts w:ascii="Times New Roman" w:hAnsi="Times New Roman" w:cs="Times New Roman"/>
                <w:lang w:val="en-US"/>
              </w:rPr>
            </w:pPr>
            <w:proofErr w:type="spellStart"/>
            <w:r w:rsidRPr="00ED09C2">
              <w:rPr>
                <w:rFonts w:ascii="Times New Roman" w:hAnsi="Times New Roman" w:cs="Times New Roman"/>
                <w:lang w:val="en-US"/>
              </w:rPr>
              <w:t>Cukup</w:t>
            </w:r>
            <w:proofErr w:type="spellEnd"/>
          </w:p>
        </w:tc>
        <w:tc>
          <w:tcPr>
            <w:tcW w:w="540" w:type="dxa"/>
            <w:tcBorders>
              <w:top w:val="nil"/>
              <w:bottom w:val="nil"/>
            </w:tcBorders>
            <w:vAlign w:val="center"/>
          </w:tcPr>
          <w:p w14:paraId="6F609850" w14:textId="77777777" w:rsidR="005C56A6" w:rsidRPr="00ED09C2" w:rsidRDefault="005C56A6" w:rsidP="00113AF3">
            <w:pPr>
              <w:pStyle w:val="ListParagraph"/>
              <w:ind w:left="0"/>
              <w:jc w:val="center"/>
              <w:rPr>
                <w:rFonts w:ascii="Times New Roman" w:hAnsi="Times New Roman" w:cs="Times New Roman"/>
                <w:lang w:val="en-US"/>
              </w:rPr>
            </w:pPr>
            <w:r w:rsidRPr="00ED09C2">
              <w:rPr>
                <w:rFonts w:ascii="Times New Roman" w:hAnsi="Times New Roman" w:cs="Times New Roman"/>
                <w:lang w:val="en-US"/>
              </w:rPr>
              <w:t>12</w:t>
            </w:r>
          </w:p>
        </w:tc>
        <w:tc>
          <w:tcPr>
            <w:tcW w:w="630" w:type="dxa"/>
            <w:tcBorders>
              <w:top w:val="nil"/>
              <w:bottom w:val="nil"/>
            </w:tcBorders>
            <w:vAlign w:val="center"/>
          </w:tcPr>
          <w:p w14:paraId="67C01A97" w14:textId="77777777" w:rsidR="005C56A6" w:rsidRPr="00ED09C2" w:rsidRDefault="005C56A6" w:rsidP="00113AF3">
            <w:pPr>
              <w:pStyle w:val="ListParagraph"/>
              <w:ind w:left="0"/>
              <w:jc w:val="center"/>
              <w:rPr>
                <w:rFonts w:ascii="Times New Roman" w:hAnsi="Times New Roman" w:cs="Times New Roman"/>
                <w:lang w:val="en-US"/>
              </w:rPr>
            </w:pPr>
            <w:r w:rsidRPr="00ED09C2">
              <w:rPr>
                <w:rFonts w:ascii="Times New Roman" w:hAnsi="Times New Roman" w:cs="Times New Roman"/>
                <w:lang w:val="en-US"/>
              </w:rPr>
              <w:t>15,4</w:t>
            </w:r>
          </w:p>
        </w:tc>
        <w:tc>
          <w:tcPr>
            <w:tcW w:w="531" w:type="dxa"/>
            <w:tcBorders>
              <w:top w:val="nil"/>
              <w:bottom w:val="nil"/>
            </w:tcBorders>
            <w:vAlign w:val="center"/>
          </w:tcPr>
          <w:p w14:paraId="4FC8F17D" w14:textId="77777777" w:rsidR="005C56A6" w:rsidRPr="00ED09C2" w:rsidRDefault="005C56A6" w:rsidP="00113AF3">
            <w:pPr>
              <w:pStyle w:val="ListParagraph"/>
              <w:ind w:left="0"/>
              <w:jc w:val="center"/>
              <w:rPr>
                <w:rFonts w:ascii="Times New Roman" w:hAnsi="Times New Roman" w:cs="Times New Roman"/>
                <w:lang w:val="en-US"/>
              </w:rPr>
            </w:pPr>
            <w:r w:rsidRPr="00ED09C2">
              <w:rPr>
                <w:rFonts w:ascii="Times New Roman" w:hAnsi="Times New Roman" w:cs="Times New Roman"/>
                <w:lang w:val="en-US"/>
              </w:rPr>
              <w:t>3</w:t>
            </w:r>
          </w:p>
        </w:tc>
        <w:tc>
          <w:tcPr>
            <w:tcW w:w="642" w:type="dxa"/>
            <w:tcBorders>
              <w:top w:val="nil"/>
              <w:bottom w:val="nil"/>
            </w:tcBorders>
            <w:vAlign w:val="center"/>
          </w:tcPr>
          <w:p w14:paraId="6AE5320F" w14:textId="77777777" w:rsidR="005C56A6" w:rsidRPr="00ED09C2" w:rsidRDefault="005C56A6" w:rsidP="00113AF3">
            <w:pPr>
              <w:pStyle w:val="ListParagraph"/>
              <w:ind w:left="0"/>
              <w:jc w:val="center"/>
              <w:rPr>
                <w:rFonts w:ascii="Times New Roman" w:hAnsi="Times New Roman" w:cs="Times New Roman"/>
                <w:lang w:val="en-US"/>
              </w:rPr>
            </w:pPr>
            <w:r w:rsidRPr="00ED09C2">
              <w:rPr>
                <w:rFonts w:ascii="Times New Roman" w:hAnsi="Times New Roman" w:cs="Times New Roman"/>
                <w:lang w:val="en-US"/>
              </w:rPr>
              <w:t>3,8</w:t>
            </w:r>
          </w:p>
        </w:tc>
        <w:tc>
          <w:tcPr>
            <w:tcW w:w="540" w:type="dxa"/>
            <w:gridSpan w:val="2"/>
            <w:tcBorders>
              <w:top w:val="nil"/>
              <w:bottom w:val="nil"/>
            </w:tcBorders>
            <w:vAlign w:val="center"/>
          </w:tcPr>
          <w:p w14:paraId="75BE47A2" w14:textId="77777777" w:rsidR="005C56A6" w:rsidRPr="00ED09C2" w:rsidRDefault="005C56A6" w:rsidP="00113AF3">
            <w:pPr>
              <w:pStyle w:val="ListParagraph"/>
              <w:ind w:left="0"/>
              <w:jc w:val="center"/>
              <w:rPr>
                <w:rFonts w:ascii="Times New Roman" w:hAnsi="Times New Roman" w:cs="Times New Roman"/>
                <w:lang w:val="en-US"/>
              </w:rPr>
            </w:pPr>
            <w:r w:rsidRPr="00ED09C2">
              <w:rPr>
                <w:rFonts w:ascii="Times New Roman" w:hAnsi="Times New Roman" w:cs="Times New Roman"/>
                <w:lang w:val="en-US"/>
              </w:rPr>
              <w:t>15</w:t>
            </w:r>
          </w:p>
        </w:tc>
        <w:tc>
          <w:tcPr>
            <w:tcW w:w="630" w:type="dxa"/>
            <w:tcBorders>
              <w:top w:val="nil"/>
              <w:bottom w:val="nil"/>
            </w:tcBorders>
            <w:vAlign w:val="center"/>
          </w:tcPr>
          <w:p w14:paraId="1FCEF822" w14:textId="77777777" w:rsidR="005C56A6" w:rsidRPr="00ED09C2" w:rsidRDefault="005C56A6" w:rsidP="00113AF3">
            <w:pPr>
              <w:pStyle w:val="ListParagraph"/>
              <w:ind w:left="0"/>
              <w:jc w:val="center"/>
              <w:rPr>
                <w:rFonts w:ascii="Times New Roman" w:hAnsi="Times New Roman" w:cs="Times New Roman"/>
                <w:lang w:val="en-US"/>
              </w:rPr>
            </w:pPr>
            <w:r w:rsidRPr="00ED09C2">
              <w:rPr>
                <w:rFonts w:ascii="Times New Roman" w:hAnsi="Times New Roman" w:cs="Times New Roman"/>
                <w:lang w:val="en-US"/>
              </w:rPr>
              <w:t>19</w:t>
            </w:r>
          </w:p>
        </w:tc>
        <w:tc>
          <w:tcPr>
            <w:cnfStyle w:val="000100000000" w:firstRow="0" w:lastRow="0" w:firstColumn="0" w:lastColumn="1" w:oddVBand="0" w:evenVBand="0" w:oddHBand="0" w:evenHBand="0" w:firstRowFirstColumn="0" w:firstRowLastColumn="0" w:lastRowFirstColumn="0" w:lastRowLastColumn="0"/>
            <w:tcW w:w="634" w:type="dxa"/>
            <w:gridSpan w:val="2"/>
            <w:vMerge/>
            <w:tcBorders>
              <w:top w:val="nil"/>
              <w:bottom w:val="nil"/>
            </w:tcBorders>
            <w:vAlign w:val="center"/>
          </w:tcPr>
          <w:p w14:paraId="6211E194" w14:textId="77777777" w:rsidR="005C56A6" w:rsidRPr="00ED09C2" w:rsidRDefault="005C56A6" w:rsidP="00113AF3">
            <w:pPr>
              <w:pStyle w:val="ListParagraph"/>
              <w:ind w:left="0"/>
              <w:jc w:val="center"/>
              <w:rPr>
                <w:rFonts w:ascii="Times New Roman" w:hAnsi="Times New Roman" w:cs="Times New Roman"/>
                <w:lang w:val="en-US"/>
              </w:rPr>
            </w:pPr>
          </w:p>
        </w:tc>
      </w:tr>
      <w:tr w:rsidR="005C56A6" w:rsidRPr="00ED09C2" w14:paraId="4E699A8D" w14:textId="77777777" w:rsidTr="00113AF3">
        <w:trPr>
          <w:cnfStyle w:val="000000100000" w:firstRow="0" w:lastRow="0" w:firstColumn="0" w:lastColumn="0" w:oddVBand="0" w:evenVBand="0" w:oddHBand="1" w:evenHBand="0" w:firstRowFirstColumn="0" w:firstRowLastColumn="0" w:lastRowFirstColumn="0" w:lastRowLastColumn="0"/>
        </w:trPr>
        <w:tc>
          <w:tcPr>
            <w:tcW w:w="993" w:type="dxa"/>
            <w:tcBorders>
              <w:top w:val="nil"/>
              <w:bottom w:val="single" w:sz="4" w:space="0" w:color="auto"/>
            </w:tcBorders>
            <w:vAlign w:val="center"/>
          </w:tcPr>
          <w:p w14:paraId="3DFF899C" w14:textId="77777777" w:rsidR="005C56A6" w:rsidRPr="00ED09C2" w:rsidRDefault="005C56A6" w:rsidP="00113AF3">
            <w:pPr>
              <w:pStyle w:val="ListParagraph"/>
              <w:ind w:left="0"/>
              <w:rPr>
                <w:rFonts w:ascii="Times New Roman" w:hAnsi="Times New Roman" w:cs="Times New Roman"/>
                <w:lang w:val="en-US"/>
              </w:rPr>
            </w:pPr>
            <w:r w:rsidRPr="00ED09C2">
              <w:rPr>
                <w:rFonts w:ascii="Times New Roman" w:hAnsi="Times New Roman" w:cs="Times New Roman"/>
                <w:lang w:val="en-US"/>
              </w:rPr>
              <w:t>Kurang</w:t>
            </w:r>
          </w:p>
        </w:tc>
        <w:tc>
          <w:tcPr>
            <w:tcW w:w="540" w:type="dxa"/>
            <w:tcBorders>
              <w:top w:val="nil"/>
              <w:bottom w:val="single" w:sz="4" w:space="0" w:color="auto"/>
            </w:tcBorders>
            <w:vAlign w:val="center"/>
          </w:tcPr>
          <w:p w14:paraId="0F4EE8A9" w14:textId="77777777" w:rsidR="005C56A6" w:rsidRPr="00ED09C2" w:rsidRDefault="005C56A6" w:rsidP="00113AF3">
            <w:pPr>
              <w:pStyle w:val="ListParagraph"/>
              <w:ind w:left="0"/>
              <w:jc w:val="center"/>
              <w:rPr>
                <w:rFonts w:ascii="Times New Roman" w:hAnsi="Times New Roman" w:cs="Times New Roman"/>
                <w:lang w:val="en-US"/>
              </w:rPr>
            </w:pPr>
            <w:r w:rsidRPr="00ED09C2">
              <w:rPr>
                <w:rFonts w:ascii="Times New Roman" w:hAnsi="Times New Roman" w:cs="Times New Roman"/>
                <w:lang w:val="en-US"/>
              </w:rPr>
              <w:t>21</w:t>
            </w:r>
          </w:p>
        </w:tc>
        <w:tc>
          <w:tcPr>
            <w:tcW w:w="630" w:type="dxa"/>
            <w:tcBorders>
              <w:top w:val="nil"/>
              <w:bottom w:val="single" w:sz="4" w:space="0" w:color="auto"/>
            </w:tcBorders>
            <w:vAlign w:val="center"/>
          </w:tcPr>
          <w:p w14:paraId="61405DB4" w14:textId="77777777" w:rsidR="005C56A6" w:rsidRPr="00ED09C2" w:rsidRDefault="005C56A6" w:rsidP="00113AF3">
            <w:pPr>
              <w:pStyle w:val="ListParagraph"/>
              <w:ind w:left="0"/>
              <w:jc w:val="center"/>
              <w:rPr>
                <w:rFonts w:ascii="Times New Roman" w:hAnsi="Times New Roman" w:cs="Times New Roman"/>
                <w:lang w:val="en-US"/>
              </w:rPr>
            </w:pPr>
            <w:r w:rsidRPr="00ED09C2">
              <w:rPr>
                <w:rFonts w:ascii="Times New Roman" w:hAnsi="Times New Roman" w:cs="Times New Roman"/>
                <w:lang w:val="en-US"/>
              </w:rPr>
              <w:t>26,9</w:t>
            </w:r>
          </w:p>
        </w:tc>
        <w:tc>
          <w:tcPr>
            <w:tcW w:w="531" w:type="dxa"/>
            <w:tcBorders>
              <w:top w:val="nil"/>
              <w:bottom w:val="single" w:sz="4" w:space="0" w:color="auto"/>
            </w:tcBorders>
            <w:vAlign w:val="center"/>
          </w:tcPr>
          <w:p w14:paraId="7D57B913" w14:textId="77777777" w:rsidR="005C56A6" w:rsidRPr="00ED09C2" w:rsidRDefault="005C56A6" w:rsidP="00113AF3">
            <w:pPr>
              <w:pStyle w:val="ListParagraph"/>
              <w:ind w:left="0"/>
              <w:jc w:val="center"/>
              <w:rPr>
                <w:rFonts w:ascii="Times New Roman" w:hAnsi="Times New Roman" w:cs="Times New Roman"/>
                <w:lang w:val="en-US"/>
              </w:rPr>
            </w:pPr>
            <w:r w:rsidRPr="00ED09C2">
              <w:rPr>
                <w:rFonts w:ascii="Times New Roman" w:hAnsi="Times New Roman" w:cs="Times New Roman"/>
                <w:lang w:val="en-US"/>
              </w:rPr>
              <w:t>41</w:t>
            </w:r>
          </w:p>
        </w:tc>
        <w:tc>
          <w:tcPr>
            <w:tcW w:w="642" w:type="dxa"/>
            <w:tcBorders>
              <w:top w:val="nil"/>
              <w:bottom w:val="single" w:sz="4" w:space="0" w:color="auto"/>
            </w:tcBorders>
            <w:vAlign w:val="center"/>
          </w:tcPr>
          <w:p w14:paraId="29640351" w14:textId="77777777" w:rsidR="005C56A6" w:rsidRPr="00ED09C2" w:rsidRDefault="005C56A6" w:rsidP="00113AF3">
            <w:pPr>
              <w:pStyle w:val="ListParagraph"/>
              <w:ind w:left="0"/>
              <w:jc w:val="center"/>
              <w:rPr>
                <w:rFonts w:ascii="Times New Roman" w:hAnsi="Times New Roman" w:cs="Times New Roman"/>
                <w:lang w:val="en-US"/>
              </w:rPr>
            </w:pPr>
            <w:r w:rsidRPr="00ED09C2">
              <w:rPr>
                <w:rFonts w:ascii="Times New Roman" w:hAnsi="Times New Roman" w:cs="Times New Roman"/>
                <w:lang w:val="en-US"/>
              </w:rPr>
              <w:t>52,6</w:t>
            </w:r>
          </w:p>
        </w:tc>
        <w:tc>
          <w:tcPr>
            <w:tcW w:w="540" w:type="dxa"/>
            <w:gridSpan w:val="2"/>
            <w:tcBorders>
              <w:top w:val="nil"/>
              <w:bottom w:val="single" w:sz="4" w:space="0" w:color="auto"/>
            </w:tcBorders>
            <w:vAlign w:val="center"/>
          </w:tcPr>
          <w:p w14:paraId="7CE0062D" w14:textId="77777777" w:rsidR="005C56A6" w:rsidRPr="00ED09C2" w:rsidRDefault="005C56A6" w:rsidP="00113AF3">
            <w:pPr>
              <w:pStyle w:val="ListParagraph"/>
              <w:ind w:left="0"/>
              <w:jc w:val="center"/>
              <w:rPr>
                <w:rFonts w:ascii="Times New Roman" w:hAnsi="Times New Roman" w:cs="Times New Roman"/>
                <w:lang w:val="en-US"/>
              </w:rPr>
            </w:pPr>
            <w:r w:rsidRPr="00ED09C2">
              <w:rPr>
                <w:rFonts w:ascii="Times New Roman" w:hAnsi="Times New Roman" w:cs="Times New Roman"/>
                <w:lang w:val="en-US"/>
              </w:rPr>
              <w:t>62</w:t>
            </w:r>
          </w:p>
        </w:tc>
        <w:tc>
          <w:tcPr>
            <w:tcW w:w="630" w:type="dxa"/>
            <w:tcBorders>
              <w:top w:val="nil"/>
              <w:bottom w:val="single" w:sz="4" w:space="0" w:color="auto"/>
            </w:tcBorders>
            <w:vAlign w:val="center"/>
          </w:tcPr>
          <w:p w14:paraId="3959DEB0" w14:textId="77777777" w:rsidR="005C56A6" w:rsidRPr="00ED09C2" w:rsidRDefault="005C56A6" w:rsidP="00113AF3">
            <w:pPr>
              <w:pStyle w:val="ListParagraph"/>
              <w:ind w:left="0"/>
              <w:jc w:val="center"/>
              <w:rPr>
                <w:rFonts w:ascii="Times New Roman" w:hAnsi="Times New Roman" w:cs="Times New Roman"/>
                <w:lang w:val="en-US"/>
              </w:rPr>
            </w:pPr>
            <w:r w:rsidRPr="00ED09C2">
              <w:rPr>
                <w:rFonts w:ascii="Times New Roman" w:hAnsi="Times New Roman" w:cs="Times New Roman"/>
                <w:lang w:val="en-US"/>
              </w:rPr>
              <w:t>79,4</w:t>
            </w:r>
          </w:p>
        </w:tc>
        <w:tc>
          <w:tcPr>
            <w:cnfStyle w:val="000100000000" w:firstRow="0" w:lastRow="0" w:firstColumn="0" w:lastColumn="1" w:oddVBand="0" w:evenVBand="0" w:oddHBand="0" w:evenHBand="0" w:firstRowFirstColumn="0" w:firstRowLastColumn="0" w:lastRowFirstColumn="0" w:lastRowLastColumn="0"/>
            <w:tcW w:w="634" w:type="dxa"/>
            <w:gridSpan w:val="2"/>
            <w:vMerge/>
            <w:tcBorders>
              <w:top w:val="nil"/>
              <w:bottom w:val="nil"/>
            </w:tcBorders>
            <w:vAlign w:val="center"/>
          </w:tcPr>
          <w:p w14:paraId="47C0E6F8" w14:textId="77777777" w:rsidR="005C56A6" w:rsidRPr="00ED09C2" w:rsidRDefault="005C56A6" w:rsidP="00113AF3">
            <w:pPr>
              <w:pStyle w:val="ListParagraph"/>
              <w:ind w:left="0"/>
              <w:jc w:val="center"/>
              <w:rPr>
                <w:rFonts w:ascii="Times New Roman" w:hAnsi="Times New Roman" w:cs="Times New Roman"/>
                <w:lang w:val="en-US"/>
              </w:rPr>
            </w:pPr>
          </w:p>
        </w:tc>
      </w:tr>
    </w:tbl>
    <w:p w14:paraId="445AE0A0" w14:textId="77777777" w:rsidR="005C56A6" w:rsidRDefault="005C56A6" w:rsidP="005C56A6">
      <w:pPr>
        <w:ind w:firstLine="720"/>
        <w:jc w:val="both"/>
        <w:rPr>
          <w:rFonts w:ascii="Times New Roman" w:hAnsi="Times New Roman"/>
          <w:sz w:val="24"/>
          <w:szCs w:val="24"/>
          <w:lang w:val="en-US"/>
        </w:rPr>
      </w:pPr>
    </w:p>
    <w:p w14:paraId="6D6825F3" w14:textId="77777777" w:rsidR="005C56A6" w:rsidRPr="005006F3" w:rsidRDefault="005C56A6" w:rsidP="005C56A6">
      <w:pPr>
        <w:ind w:firstLine="720"/>
        <w:jc w:val="both"/>
        <w:rPr>
          <w:rFonts w:ascii="Times New Roman" w:hAnsi="Times New Roman"/>
          <w:sz w:val="24"/>
          <w:szCs w:val="24"/>
          <w:lang w:val="en-US"/>
        </w:rPr>
      </w:pPr>
      <w:proofErr w:type="spellStart"/>
      <w:r w:rsidRPr="00086718">
        <w:rPr>
          <w:rFonts w:ascii="Times New Roman" w:hAnsi="Times New Roman"/>
          <w:sz w:val="24"/>
          <w:szCs w:val="24"/>
          <w:lang w:val="en-US"/>
        </w:rPr>
        <w:t>Berdasarkan</w:t>
      </w:r>
      <w:proofErr w:type="spellEnd"/>
      <w:r w:rsidRPr="00086718">
        <w:rPr>
          <w:rFonts w:ascii="Times New Roman" w:hAnsi="Times New Roman"/>
          <w:sz w:val="24"/>
          <w:szCs w:val="24"/>
          <w:lang w:val="en-US"/>
        </w:rPr>
        <w:t xml:space="preserve"> </w:t>
      </w:r>
      <w:proofErr w:type="spellStart"/>
      <w:r w:rsidRPr="00086718">
        <w:rPr>
          <w:rFonts w:ascii="Times New Roman" w:hAnsi="Times New Roman"/>
          <w:sz w:val="24"/>
          <w:szCs w:val="24"/>
          <w:lang w:val="en-US"/>
        </w:rPr>
        <w:t>tabel</w:t>
      </w:r>
      <w:proofErr w:type="spellEnd"/>
      <w:r w:rsidRPr="00086718">
        <w:rPr>
          <w:rFonts w:ascii="Times New Roman" w:hAnsi="Times New Roman"/>
          <w:sz w:val="24"/>
          <w:szCs w:val="24"/>
          <w:lang w:val="en-US"/>
        </w:rPr>
        <w:t xml:space="preserve"> </w:t>
      </w:r>
      <w:r>
        <w:rPr>
          <w:rFonts w:ascii="Times New Roman" w:hAnsi="Times New Roman"/>
          <w:sz w:val="24"/>
          <w:szCs w:val="24"/>
          <w:lang w:val="en-US"/>
        </w:rPr>
        <w:t>3</w:t>
      </w:r>
      <w:r w:rsidRPr="00086718">
        <w:rPr>
          <w:rFonts w:ascii="Times New Roman" w:hAnsi="Times New Roman"/>
          <w:sz w:val="24"/>
          <w:szCs w:val="24"/>
          <w:lang w:val="en-US"/>
        </w:rPr>
        <w:t xml:space="preserve"> </w:t>
      </w:r>
      <w:proofErr w:type="spellStart"/>
      <w:r w:rsidRPr="00086718">
        <w:rPr>
          <w:rFonts w:ascii="Times New Roman" w:hAnsi="Times New Roman"/>
          <w:sz w:val="24"/>
          <w:szCs w:val="24"/>
          <w:lang w:val="en-US"/>
        </w:rPr>
        <w:t>dapat</w:t>
      </w:r>
      <w:proofErr w:type="spellEnd"/>
      <w:r w:rsidRPr="00086718">
        <w:rPr>
          <w:rFonts w:ascii="Times New Roman" w:hAnsi="Times New Roman"/>
          <w:sz w:val="24"/>
          <w:szCs w:val="24"/>
          <w:lang w:val="en-US"/>
        </w:rPr>
        <w:t xml:space="preserve"> </w:t>
      </w:r>
      <w:proofErr w:type="spellStart"/>
      <w:r w:rsidRPr="00086718">
        <w:rPr>
          <w:rFonts w:ascii="Times New Roman" w:hAnsi="Times New Roman"/>
          <w:sz w:val="24"/>
          <w:szCs w:val="24"/>
          <w:lang w:val="en-US"/>
        </w:rPr>
        <w:t>diketahui</w:t>
      </w:r>
      <w:proofErr w:type="spellEnd"/>
      <w:r w:rsidRPr="00086718">
        <w:rPr>
          <w:rFonts w:ascii="Times New Roman" w:hAnsi="Times New Roman"/>
          <w:sz w:val="24"/>
          <w:szCs w:val="24"/>
          <w:lang w:val="en-US"/>
        </w:rPr>
        <w:t xml:space="preserve"> </w:t>
      </w:r>
      <w:proofErr w:type="spellStart"/>
      <w:r w:rsidRPr="00086718">
        <w:rPr>
          <w:rFonts w:ascii="Times New Roman" w:hAnsi="Times New Roman"/>
          <w:sz w:val="24"/>
          <w:szCs w:val="24"/>
          <w:lang w:val="en-US"/>
        </w:rPr>
        <w:t>bahwa</w:t>
      </w:r>
      <w:proofErr w:type="spellEnd"/>
      <w:r w:rsidRPr="00086718">
        <w:rPr>
          <w:rFonts w:ascii="Times New Roman" w:hAnsi="Times New Roman"/>
          <w:sz w:val="24"/>
          <w:szCs w:val="24"/>
          <w:lang w:val="en-US"/>
        </w:rPr>
        <w:t xml:space="preserve"> </w:t>
      </w:r>
      <w:proofErr w:type="spellStart"/>
      <w:r>
        <w:rPr>
          <w:rFonts w:ascii="Times New Roman" w:hAnsi="Times New Roman"/>
          <w:sz w:val="24"/>
          <w:szCs w:val="24"/>
          <w:lang w:val="en-US"/>
        </w:rPr>
        <w:t>terbanyak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ibu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w:t>
      </w:r>
      <w:r w:rsidRPr="00086718">
        <w:rPr>
          <w:rFonts w:ascii="Times New Roman" w:hAnsi="Times New Roman"/>
          <w:sz w:val="24"/>
          <w:szCs w:val="24"/>
          <w:lang w:val="en-US"/>
        </w:rPr>
        <w:t>pengetahuan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gizi</w:t>
      </w:r>
      <w:proofErr w:type="spellEnd"/>
      <w:r w:rsidRPr="00086718">
        <w:rPr>
          <w:rFonts w:ascii="Times New Roman" w:hAnsi="Times New Roman"/>
          <w:sz w:val="24"/>
          <w:szCs w:val="24"/>
          <w:lang w:val="en-US"/>
        </w:rPr>
        <w:t xml:space="preserve"> </w:t>
      </w:r>
      <w:proofErr w:type="spellStart"/>
      <w:r>
        <w:rPr>
          <w:rFonts w:ascii="Times New Roman" w:hAnsi="Times New Roman"/>
          <w:sz w:val="24"/>
          <w:szCs w:val="24"/>
          <w:lang w:val="en-US"/>
        </w:rPr>
        <w:t>kurang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namun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memiliki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balita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berstatus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gizi</w:t>
      </w:r>
      <w:proofErr w:type="spellEnd"/>
      <w:r w:rsidRPr="00086718">
        <w:rPr>
          <w:rFonts w:ascii="Times New Roman" w:hAnsi="Times New Roman"/>
          <w:sz w:val="24"/>
          <w:szCs w:val="24"/>
          <w:lang w:val="en-US"/>
        </w:rPr>
        <w:t xml:space="preserve"> normal</w:t>
      </w:r>
      <w:r>
        <w:rPr>
          <w:rFonts w:ascii="Times New Roman" w:hAnsi="Times New Roman"/>
          <w:sz w:val="24"/>
          <w:szCs w:val="24"/>
          <w:lang w:val="en-US"/>
        </w:rPr>
        <w:t xml:space="preserve"> (26,9%) </w:t>
      </w:r>
      <w:r w:rsidRPr="00086718">
        <w:rPr>
          <w:rFonts w:ascii="Times New Roman" w:hAnsi="Times New Roman"/>
          <w:sz w:val="24"/>
          <w:szCs w:val="24"/>
          <w:lang w:val="en-US"/>
        </w:rPr>
        <w:t xml:space="preserve">dan </w:t>
      </w:r>
      <w:proofErr w:type="spellStart"/>
      <w:r>
        <w:rPr>
          <w:rFonts w:ascii="Times New Roman" w:hAnsi="Times New Roman"/>
          <w:sz w:val="24"/>
          <w:szCs w:val="24"/>
          <w:lang w:val="en-US"/>
        </w:rPr>
        <w:t>ibu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w:t>
      </w:r>
      <w:r w:rsidRPr="00086718">
        <w:rPr>
          <w:rFonts w:ascii="Times New Roman" w:hAnsi="Times New Roman"/>
          <w:sz w:val="24"/>
          <w:szCs w:val="24"/>
          <w:lang w:val="en-US"/>
        </w:rPr>
        <w:t>pengetahuan</w:t>
      </w:r>
      <w:proofErr w:type="spellEnd"/>
      <w:r w:rsidRPr="00086718">
        <w:rPr>
          <w:rFonts w:ascii="Times New Roman" w:hAnsi="Times New Roman"/>
          <w:sz w:val="24"/>
          <w:szCs w:val="24"/>
          <w:lang w:val="en-US"/>
        </w:rPr>
        <w:t xml:space="preserve"> </w:t>
      </w:r>
      <w:proofErr w:type="spellStart"/>
      <w:r>
        <w:rPr>
          <w:rFonts w:ascii="Times New Roman" w:hAnsi="Times New Roman"/>
          <w:sz w:val="24"/>
          <w:szCs w:val="24"/>
          <w:lang w:val="en-US"/>
        </w:rPr>
        <w:t>kurang</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memiliki</w:t>
      </w:r>
      <w:proofErr w:type="spellEnd"/>
      <w:r>
        <w:rPr>
          <w:rFonts w:ascii="Times New Roman" w:hAnsi="Times New Roman"/>
          <w:sz w:val="24"/>
          <w:szCs w:val="24"/>
          <w:lang w:val="en-US"/>
        </w:rPr>
        <w:t xml:space="preserve"> </w:t>
      </w:r>
      <w:proofErr w:type="spellStart"/>
      <w:r w:rsidRPr="00086718">
        <w:rPr>
          <w:rFonts w:ascii="Times New Roman" w:hAnsi="Times New Roman"/>
          <w:sz w:val="24"/>
          <w:szCs w:val="24"/>
          <w:lang w:val="en-US"/>
        </w:rPr>
        <w:t>balita</w:t>
      </w:r>
      <w:proofErr w:type="spellEnd"/>
      <w:r w:rsidRPr="00086718">
        <w:rPr>
          <w:rFonts w:ascii="Times New Roman" w:hAnsi="Times New Roman"/>
          <w:sz w:val="24"/>
          <w:szCs w:val="24"/>
          <w:lang w:val="en-US"/>
        </w:rPr>
        <w:t xml:space="preserve"> </w:t>
      </w:r>
      <w:r w:rsidRPr="00086718">
        <w:rPr>
          <w:rFonts w:ascii="Times New Roman" w:hAnsi="Times New Roman"/>
          <w:i/>
          <w:iCs/>
          <w:sz w:val="24"/>
          <w:szCs w:val="24"/>
          <w:lang w:val="en-US"/>
        </w:rPr>
        <w:t>underweight</w:t>
      </w:r>
      <w:r w:rsidRPr="00086718">
        <w:rPr>
          <w:rFonts w:ascii="Times New Roman" w:hAnsi="Times New Roman"/>
          <w:sz w:val="24"/>
          <w:szCs w:val="24"/>
          <w:lang w:val="en-US"/>
        </w:rPr>
        <w:t xml:space="preserve"> </w:t>
      </w:r>
      <w:r>
        <w:rPr>
          <w:rFonts w:ascii="Times New Roman" w:hAnsi="Times New Roman"/>
          <w:sz w:val="24"/>
          <w:szCs w:val="24"/>
          <w:lang w:val="en-US"/>
        </w:rPr>
        <w:t xml:space="preserve">(52,6%). </w:t>
      </w:r>
      <w:proofErr w:type="spellStart"/>
      <w:r w:rsidRPr="00086718">
        <w:rPr>
          <w:rFonts w:ascii="Times New Roman" w:hAnsi="Times New Roman"/>
          <w:sz w:val="24"/>
          <w:szCs w:val="24"/>
          <w:lang w:val="en-US"/>
        </w:rPr>
        <w:t>Berdasarkan</w:t>
      </w:r>
      <w:proofErr w:type="spellEnd"/>
      <w:r w:rsidRPr="00086718">
        <w:rPr>
          <w:rFonts w:ascii="Times New Roman" w:hAnsi="Times New Roman"/>
          <w:sz w:val="24"/>
          <w:szCs w:val="24"/>
          <w:lang w:val="en-US"/>
        </w:rPr>
        <w:t xml:space="preserve"> </w:t>
      </w:r>
      <w:proofErr w:type="spellStart"/>
      <w:r w:rsidRPr="00086718">
        <w:rPr>
          <w:rFonts w:ascii="Times New Roman" w:hAnsi="Times New Roman"/>
          <w:sz w:val="24"/>
          <w:szCs w:val="24"/>
          <w:lang w:val="en-US"/>
        </w:rPr>
        <w:t>hasil</w:t>
      </w:r>
      <w:proofErr w:type="spellEnd"/>
      <w:r w:rsidRPr="00086718">
        <w:rPr>
          <w:rFonts w:ascii="Times New Roman" w:hAnsi="Times New Roman"/>
          <w:sz w:val="24"/>
          <w:szCs w:val="24"/>
          <w:lang w:val="en-US"/>
        </w:rPr>
        <w:t xml:space="preserve"> uji </w:t>
      </w:r>
      <w:r w:rsidRPr="00866B29">
        <w:rPr>
          <w:rFonts w:ascii="Times New Roman" w:hAnsi="Times New Roman"/>
          <w:i/>
          <w:iCs/>
          <w:sz w:val="24"/>
          <w:szCs w:val="24"/>
        </w:rPr>
        <w:t xml:space="preserve">uji korelasi </w:t>
      </w:r>
      <w:proofErr w:type="spellStart"/>
      <w:r w:rsidRPr="00866B29">
        <w:rPr>
          <w:rFonts w:ascii="Times New Roman" w:hAnsi="Times New Roman"/>
          <w:i/>
          <w:iCs/>
          <w:sz w:val="24"/>
          <w:szCs w:val="24"/>
        </w:rPr>
        <w:t>spearman</w:t>
      </w:r>
      <w:proofErr w:type="spellEnd"/>
      <w:r w:rsidRPr="00086718">
        <w:rPr>
          <w:rFonts w:ascii="Times New Roman" w:hAnsi="Times New Roman"/>
          <w:sz w:val="24"/>
          <w:szCs w:val="24"/>
          <w:lang w:val="en-US"/>
        </w:rPr>
        <w:t xml:space="preserve"> </w:t>
      </w:r>
      <w:proofErr w:type="spellStart"/>
      <w:r w:rsidRPr="00086718">
        <w:rPr>
          <w:rFonts w:ascii="Times New Roman" w:hAnsi="Times New Roman"/>
          <w:sz w:val="24"/>
          <w:szCs w:val="24"/>
          <w:lang w:val="en-US"/>
        </w:rPr>
        <w:t>didapatkan</w:t>
      </w:r>
      <w:proofErr w:type="spellEnd"/>
      <w:r w:rsidRPr="00086718">
        <w:rPr>
          <w:rFonts w:ascii="Times New Roman" w:hAnsi="Times New Roman"/>
          <w:sz w:val="24"/>
          <w:szCs w:val="24"/>
          <w:lang w:val="en-US"/>
        </w:rPr>
        <w:t xml:space="preserve"> </w:t>
      </w:r>
      <w:proofErr w:type="spellStart"/>
      <w:r w:rsidRPr="00086718">
        <w:rPr>
          <w:rFonts w:ascii="Times New Roman" w:hAnsi="Times New Roman"/>
          <w:sz w:val="24"/>
          <w:szCs w:val="24"/>
          <w:lang w:val="en-US"/>
        </w:rPr>
        <w:t>nilai</w:t>
      </w:r>
      <w:proofErr w:type="spellEnd"/>
      <w:r w:rsidRPr="00086718">
        <w:rPr>
          <w:rFonts w:ascii="Times New Roman" w:hAnsi="Times New Roman"/>
          <w:sz w:val="24"/>
          <w:szCs w:val="24"/>
          <w:lang w:val="en-US"/>
        </w:rPr>
        <w:t xml:space="preserve"> </w:t>
      </w:r>
      <w:r w:rsidRPr="00086718">
        <w:rPr>
          <w:rFonts w:ascii="Times New Roman" w:hAnsi="Times New Roman"/>
          <w:i/>
          <w:iCs/>
          <w:sz w:val="24"/>
          <w:szCs w:val="24"/>
          <w:lang w:val="en-US"/>
        </w:rPr>
        <w:t>p- value</w:t>
      </w:r>
      <w:r w:rsidRPr="00086718">
        <w:rPr>
          <w:rFonts w:ascii="Times New Roman" w:hAnsi="Times New Roman"/>
          <w:sz w:val="24"/>
          <w:szCs w:val="24"/>
          <w:lang w:val="en-US"/>
        </w:rPr>
        <w:t xml:space="preserve"> 0,0</w:t>
      </w:r>
      <w:r>
        <w:rPr>
          <w:rFonts w:ascii="Times New Roman" w:hAnsi="Times New Roman"/>
          <w:sz w:val="24"/>
          <w:szCs w:val="24"/>
          <w:lang w:val="en-US"/>
        </w:rPr>
        <w:t>0</w:t>
      </w:r>
      <w:r w:rsidRPr="00086718">
        <w:rPr>
          <w:rFonts w:ascii="Times New Roman" w:hAnsi="Times New Roman"/>
          <w:sz w:val="24"/>
          <w:szCs w:val="24"/>
          <w:lang w:val="en-US"/>
        </w:rPr>
        <w:t xml:space="preserve"> &lt; 0,05, </w:t>
      </w:r>
      <w:proofErr w:type="spellStart"/>
      <w:r w:rsidRPr="00086718">
        <w:rPr>
          <w:rFonts w:ascii="Times New Roman" w:hAnsi="Times New Roman"/>
          <w:sz w:val="24"/>
          <w:szCs w:val="24"/>
          <w:lang w:val="en-US"/>
        </w:rPr>
        <w:t>maka</w:t>
      </w:r>
      <w:proofErr w:type="spellEnd"/>
      <w:r w:rsidRPr="00086718">
        <w:rPr>
          <w:rFonts w:ascii="Times New Roman" w:hAnsi="Times New Roman"/>
          <w:sz w:val="24"/>
          <w:szCs w:val="24"/>
          <w:lang w:val="en-US"/>
        </w:rPr>
        <w:t xml:space="preserve"> H1 </w:t>
      </w:r>
      <w:proofErr w:type="spellStart"/>
      <w:r w:rsidRPr="00086718">
        <w:rPr>
          <w:rFonts w:ascii="Times New Roman" w:hAnsi="Times New Roman"/>
          <w:sz w:val="24"/>
          <w:szCs w:val="24"/>
          <w:lang w:val="en-US"/>
        </w:rPr>
        <w:t>diterima</w:t>
      </w:r>
      <w:proofErr w:type="spellEnd"/>
      <w:r w:rsidRPr="00086718">
        <w:rPr>
          <w:rFonts w:ascii="Times New Roman" w:hAnsi="Times New Roman"/>
          <w:sz w:val="24"/>
          <w:szCs w:val="24"/>
          <w:lang w:val="en-US"/>
        </w:rPr>
        <w:t xml:space="preserve"> dan H0 di </w:t>
      </w:r>
      <w:proofErr w:type="spellStart"/>
      <w:r w:rsidRPr="00086718">
        <w:rPr>
          <w:rFonts w:ascii="Times New Roman" w:hAnsi="Times New Roman"/>
          <w:sz w:val="24"/>
          <w:szCs w:val="24"/>
          <w:lang w:val="en-US"/>
        </w:rPr>
        <w:t>tolak</w:t>
      </w:r>
      <w:proofErr w:type="spellEnd"/>
      <w:r w:rsidRPr="00086718">
        <w:rPr>
          <w:rFonts w:ascii="Times New Roman" w:hAnsi="Times New Roman"/>
          <w:sz w:val="24"/>
          <w:szCs w:val="24"/>
          <w:lang w:val="en-US"/>
        </w:rPr>
        <w:t xml:space="preserve"> yang </w:t>
      </w:r>
      <w:proofErr w:type="spellStart"/>
      <w:r w:rsidRPr="00086718">
        <w:rPr>
          <w:rFonts w:ascii="Times New Roman" w:hAnsi="Times New Roman"/>
          <w:sz w:val="24"/>
          <w:szCs w:val="24"/>
          <w:lang w:val="en-US"/>
        </w:rPr>
        <w:t>artinya</w:t>
      </w:r>
      <w:proofErr w:type="spellEnd"/>
      <w:r w:rsidRPr="00086718">
        <w:rPr>
          <w:rFonts w:ascii="Times New Roman" w:hAnsi="Times New Roman"/>
          <w:sz w:val="24"/>
          <w:szCs w:val="24"/>
          <w:lang w:val="en-US"/>
        </w:rPr>
        <w:t xml:space="preserve"> </w:t>
      </w:r>
      <w:proofErr w:type="spellStart"/>
      <w:r w:rsidRPr="00086718">
        <w:rPr>
          <w:rFonts w:ascii="Times New Roman" w:hAnsi="Times New Roman"/>
          <w:sz w:val="24"/>
          <w:szCs w:val="24"/>
          <w:lang w:val="en-US"/>
        </w:rPr>
        <w:t>terdapat</w:t>
      </w:r>
      <w:proofErr w:type="spellEnd"/>
      <w:r w:rsidRPr="00086718">
        <w:rPr>
          <w:rFonts w:ascii="Times New Roman" w:hAnsi="Times New Roman"/>
          <w:sz w:val="24"/>
          <w:szCs w:val="24"/>
          <w:lang w:val="en-US"/>
        </w:rPr>
        <w:t xml:space="preserve"> </w:t>
      </w:r>
      <w:proofErr w:type="spellStart"/>
      <w:r w:rsidRPr="00086718">
        <w:rPr>
          <w:rFonts w:ascii="Times New Roman" w:hAnsi="Times New Roman"/>
          <w:sz w:val="24"/>
          <w:szCs w:val="24"/>
          <w:lang w:val="en-US"/>
        </w:rPr>
        <w:t>hubungan</w:t>
      </w:r>
      <w:proofErr w:type="spellEnd"/>
      <w:r w:rsidRPr="00086718">
        <w:rPr>
          <w:rFonts w:ascii="Times New Roman" w:hAnsi="Times New Roman"/>
          <w:sz w:val="24"/>
          <w:szCs w:val="24"/>
          <w:lang w:val="en-US"/>
        </w:rPr>
        <w:t xml:space="preserve"> yang </w:t>
      </w:r>
      <w:proofErr w:type="spellStart"/>
      <w:r w:rsidRPr="00086718">
        <w:rPr>
          <w:rFonts w:ascii="Times New Roman" w:hAnsi="Times New Roman"/>
          <w:sz w:val="24"/>
          <w:szCs w:val="24"/>
          <w:lang w:val="en-US"/>
        </w:rPr>
        <w:t>signifikan</w:t>
      </w:r>
      <w:proofErr w:type="spellEnd"/>
      <w:r w:rsidRPr="00086718">
        <w:rPr>
          <w:rFonts w:ascii="Times New Roman" w:hAnsi="Times New Roman"/>
          <w:sz w:val="24"/>
          <w:szCs w:val="24"/>
          <w:lang w:val="en-US"/>
        </w:rPr>
        <w:t xml:space="preserve"> </w:t>
      </w:r>
      <w:proofErr w:type="spellStart"/>
      <w:r w:rsidRPr="00086718">
        <w:rPr>
          <w:rFonts w:ascii="Times New Roman" w:hAnsi="Times New Roman"/>
          <w:sz w:val="24"/>
          <w:szCs w:val="24"/>
          <w:lang w:val="en-US"/>
        </w:rPr>
        <w:t>antara</w:t>
      </w:r>
      <w:proofErr w:type="spellEnd"/>
      <w:r w:rsidRPr="00086718">
        <w:rPr>
          <w:rFonts w:ascii="Times New Roman" w:hAnsi="Times New Roman"/>
          <w:sz w:val="24"/>
          <w:szCs w:val="24"/>
          <w:lang w:val="en-US"/>
        </w:rPr>
        <w:t xml:space="preserve"> </w:t>
      </w:r>
      <w:proofErr w:type="spellStart"/>
      <w:r w:rsidRPr="00086718">
        <w:rPr>
          <w:rFonts w:ascii="Times New Roman" w:hAnsi="Times New Roman"/>
          <w:sz w:val="24"/>
          <w:szCs w:val="24"/>
          <w:lang w:val="en-US"/>
        </w:rPr>
        <w:t>pengetahuan</w:t>
      </w:r>
      <w:proofErr w:type="spellEnd"/>
      <w:r w:rsidRPr="00086718">
        <w:rPr>
          <w:rFonts w:ascii="Times New Roman" w:hAnsi="Times New Roman"/>
          <w:sz w:val="24"/>
          <w:szCs w:val="24"/>
          <w:lang w:val="en-US"/>
        </w:rPr>
        <w:t xml:space="preserve"> </w:t>
      </w:r>
      <w:proofErr w:type="spellStart"/>
      <w:r w:rsidRPr="00086718">
        <w:rPr>
          <w:rFonts w:ascii="Times New Roman" w:hAnsi="Times New Roman"/>
          <w:sz w:val="24"/>
          <w:szCs w:val="24"/>
          <w:lang w:val="en-US"/>
        </w:rPr>
        <w:t>gizi</w:t>
      </w:r>
      <w:proofErr w:type="spellEnd"/>
      <w:r w:rsidRPr="00086718">
        <w:rPr>
          <w:rFonts w:ascii="Times New Roman" w:hAnsi="Times New Roman"/>
          <w:sz w:val="24"/>
          <w:szCs w:val="24"/>
          <w:lang w:val="en-US"/>
        </w:rPr>
        <w:t xml:space="preserve"> </w:t>
      </w:r>
      <w:proofErr w:type="spellStart"/>
      <w:r w:rsidRPr="00086718">
        <w:rPr>
          <w:rFonts w:ascii="Times New Roman" w:hAnsi="Times New Roman"/>
          <w:sz w:val="24"/>
          <w:szCs w:val="24"/>
          <w:lang w:val="en-US"/>
        </w:rPr>
        <w:t>ibu</w:t>
      </w:r>
      <w:proofErr w:type="spellEnd"/>
      <w:r>
        <w:rPr>
          <w:rFonts w:ascii="Times New Roman" w:hAnsi="Times New Roman"/>
          <w:sz w:val="24"/>
          <w:szCs w:val="24"/>
          <w:lang w:val="en-US"/>
        </w:rPr>
        <w:t xml:space="preserve"> </w:t>
      </w:r>
      <w:proofErr w:type="spellStart"/>
      <w:r w:rsidRPr="00086718">
        <w:rPr>
          <w:rFonts w:ascii="Times New Roman" w:hAnsi="Times New Roman"/>
          <w:sz w:val="24"/>
          <w:szCs w:val="24"/>
          <w:lang w:val="en-US"/>
        </w:rPr>
        <w:t>dengan</w:t>
      </w:r>
      <w:proofErr w:type="spellEnd"/>
      <w:r w:rsidRPr="00086718">
        <w:rPr>
          <w:rFonts w:ascii="Times New Roman" w:hAnsi="Times New Roman"/>
          <w:sz w:val="24"/>
          <w:szCs w:val="24"/>
          <w:lang w:val="en-US"/>
        </w:rPr>
        <w:t xml:space="preserve"> </w:t>
      </w:r>
      <w:proofErr w:type="spellStart"/>
      <w:r w:rsidRPr="00086718">
        <w:rPr>
          <w:rFonts w:ascii="Times New Roman" w:hAnsi="Times New Roman"/>
          <w:sz w:val="24"/>
          <w:szCs w:val="24"/>
          <w:lang w:val="en-US"/>
        </w:rPr>
        <w:t>kejadian</w:t>
      </w:r>
      <w:proofErr w:type="spellEnd"/>
      <w:r w:rsidRPr="00086718">
        <w:rPr>
          <w:rFonts w:ascii="Times New Roman" w:hAnsi="Times New Roman"/>
          <w:sz w:val="24"/>
          <w:szCs w:val="24"/>
          <w:lang w:val="en-US"/>
        </w:rPr>
        <w:t xml:space="preserve"> </w:t>
      </w:r>
      <w:r w:rsidRPr="00086718">
        <w:rPr>
          <w:rFonts w:ascii="Times New Roman" w:hAnsi="Times New Roman"/>
          <w:i/>
          <w:iCs/>
          <w:sz w:val="24"/>
          <w:szCs w:val="24"/>
          <w:lang w:val="en-US"/>
        </w:rPr>
        <w:t>underweight</w:t>
      </w:r>
      <w:r w:rsidRPr="00086718">
        <w:rPr>
          <w:rFonts w:ascii="Times New Roman" w:hAnsi="Times New Roman"/>
          <w:sz w:val="24"/>
          <w:szCs w:val="24"/>
          <w:lang w:val="en-US"/>
        </w:rPr>
        <w:t xml:space="preserve"> pada </w:t>
      </w:r>
      <w:proofErr w:type="spellStart"/>
      <w:r w:rsidRPr="00086718">
        <w:rPr>
          <w:rFonts w:ascii="Times New Roman" w:hAnsi="Times New Roman"/>
          <w:sz w:val="24"/>
          <w:szCs w:val="24"/>
          <w:lang w:val="en-US"/>
        </w:rPr>
        <w:t>balita</w:t>
      </w:r>
      <w:proofErr w:type="spellEnd"/>
      <w:r w:rsidRPr="00086718">
        <w:rPr>
          <w:rFonts w:ascii="Times New Roman" w:hAnsi="Times New Roman"/>
          <w:sz w:val="24"/>
          <w:szCs w:val="24"/>
          <w:lang w:val="en-US"/>
        </w:rPr>
        <w:t xml:space="preserve"> di </w:t>
      </w:r>
      <w:proofErr w:type="spellStart"/>
      <w:r w:rsidRPr="00086718">
        <w:rPr>
          <w:rFonts w:ascii="Times New Roman" w:hAnsi="Times New Roman"/>
          <w:sz w:val="24"/>
          <w:szCs w:val="24"/>
          <w:lang w:val="en-US"/>
        </w:rPr>
        <w:t>Desa</w:t>
      </w:r>
      <w:proofErr w:type="spellEnd"/>
      <w:r w:rsidRPr="00086718">
        <w:rPr>
          <w:rFonts w:ascii="Times New Roman" w:hAnsi="Times New Roman"/>
          <w:sz w:val="24"/>
          <w:szCs w:val="24"/>
          <w:lang w:val="en-US"/>
        </w:rPr>
        <w:t xml:space="preserve"> </w:t>
      </w:r>
      <w:proofErr w:type="spellStart"/>
      <w:r w:rsidRPr="00086718">
        <w:rPr>
          <w:rFonts w:ascii="Times New Roman" w:hAnsi="Times New Roman"/>
          <w:sz w:val="24"/>
          <w:szCs w:val="24"/>
          <w:lang w:val="en-US"/>
        </w:rPr>
        <w:t>Bonde</w:t>
      </w:r>
      <w:proofErr w:type="spellEnd"/>
      <w:r w:rsidRPr="00086718">
        <w:rPr>
          <w:rFonts w:ascii="Times New Roman" w:hAnsi="Times New Roman"/>
          <w:sz w:val="24"/>
          <w:szCs w:val="24"/>
          <w:lang w:val="en-US"/>
        </w:rPr>
        <w:t xml:space="preserve"> Utara </w:t>
      </w:r>
      <w:proofErr w:type="spellStart"/>
      <w:r w:rsidRPr="00086718">
        <w:rPr>
          <w:rFonts w:ascii="Times New Roman" w:hAnsi="Times New Roman"/>
          <w:sz w:val="24"/>
          <w:szCs w:val="24"/>
          <w:lang w:val="en-US"/>
        </w:rPr>
        <w:t>Kecamatan</w:t>
      </w:r>
      <w:proofErr w:type="spellEnd"/>
      <w:r w:rsidRPr="00086718">
        <w:rPr>
          <w:rFonts w:ascii="Times New Roman" w:hAnsi="Times New Roman"/>
          <w:sz w:val="24"/>
          <w:szCs w:val="24"/>
          <w:lang w:val="en-US"/>
        </w:rPr>
        <w:t xml:space="preserve"> </w:t>
      </w:r>
      <w:proofErr w:type="spellStart"/>
      <w:r w:rsidRPr="00086718">
        <w:rPr>
          <w:rFonts w:ascii="Times New Roman" w:hAnsi="Times New Roman"/>
          <w:sz w:val="24"/>
          <w:szCs w:val="24"/>
          <w:lang w:val="en-US"/>
        </w:rPr>
        <w:t>Pamboang</w:t>
      </w:r>
      <w:proofErr w:type="spellEnd"/>
      <w:r w:rsidRPr="00086718">
        <w:rPr>
          <w:rFonts w:ascii="Times New Roman" w:hAnsi="Times New Roman"/>
          <w:sz w:val="24"/>
          <w:szCs w:val="24"/>
          <w:lang w:val="en-US"/>
        </w:rPr>
        <w:t xml:space="preserve"> </w:t>
      </w:r>
      <w:proofErr w:type="spellStart"/>
      <w:r w:rsidRPr="00086718">
        <w:rPr>
          <w:rFonts w:ascii="Times New Roman" w:hAnsi="Times New Roman"/>
          <w:sz w:val="24"/>
          <w:szCs w:val="24"/>
          <w:lang w:val="en-US"/>
        </w:rPr>
        <w:t>Kabupaten</w:t>
      </w:r>
      <w:proofErr w:type="spellEnd"/>
      <w:r w:rsidRPr="00086718">
        <w:rPr>
          <w:rFonts w:ascii="Times New Roman" w:hAnsi="Times New Roman"/>
          <w:sz w:val="24"/>
          <w:szCs w:val="24"/>
          <w:lang w:val="en-US"/>
        </w:rPr>
        <w:t xml:space="preserve"> </w:t>
      </w:r>
      <w:proofErr w:type="spellStart"/>
      <w:r w:rsidRPr="00086718">
        <w:rPr>
          <w:rFonts w:ascii="Times New Roman" w:hAnsi="Times New Roman"/>
          <w:sz w:val="24"/>
          <w:szCs w:val="24"/>
          <w:lang w:val="en-US"/>
        </w:rPr>
        <w:t>Majene</w:t>
      </w:r>
      <w:proofErr w:type="spellEnd"/>
      <w:r>
        <w:rPr>
          <w:rFonts w:ascii="Times New Roman" w:hAnsi="Times New Roman"/>
          <w:sz w:val="24"/>
          <w:szCs w:val="28"/>
          <w:lang w:val="en-US"/>
        </w:rPr>
        <w:t>.</w:t>
      </w:r>
    </w:p>
    <w:p w14:paraId="4F84D496" w14:textId="77777777" w:rsidR="005C56A6" w:rsidRPr="00F87CF3" w:rsidRDefault="005C56A6" w:rsidP="005C56A6">
      <w:pPr>
        <w:jc w:val="both"/>
        <w:rPr>
          <w:rFonts w:ascii="Times New Roman" w:hAnsi="Times New Roman"/>
          <w:sz w:val="24"/>
          <w:szCs w:val="28"/>
          <w:lang w:val="en-US"/>
        </w:rPr>
      </w:pPr>
    </w:p>
    <w:p w14:paraId="35DC5B54" w14:textId="77777777" w:rsidR="005C56A6" w:rsidRPr="002E41D5" w:rsidRDefault="005C56A6" w:rsidP="005C56A6">
      <w:pPr>
        <w:pStyle w:val="Heading1"/>
        <w:numPr>
          <w:ilvl w:val="0"/>
          <w:numId w:val="0"/>
        </w:numPr>
        <w:shd w:val="clear" w:color="auto" w:fill="BFBFBF" w:themeFill="background1" w:themeFillShade="BF"/>
        <w:spacing w:before="0" w:after="120"/>
      </w:pPr>
      <w:r>
        <w:t>PEMBAHASAN</w:t>
      </w:r>
    </w:p>
    <w:p w14:paraId="61A88160" w14:textId="77777777" w:rsidR="005C56A6" w:rsidRDefault="005C56A6" w:rsidP="005C56A6">
      <w:pPr>
        <w:tabs>
          <w:tab w:val="left" w:pos="567"/>
        </w:tabs>
        <w:jc w:val="both"/>
        <w:rPr>
          <w:rFonts w:ascii="Times New Roman" w:hAnsi="Times New Roman"/>
          <w:sz w:val="24"/>
          <w:szCs w:val="24"/>
          <w:lang w:val="en-US"/>
        </w:rPr>
      </w:pPr>
      <w:proofErr w:type="spellStart"/>
      <w:r w:rsidRPr="00AF249C">
        <w:rPr>
          <w:rFonts w:ascii="Times New Roman" w:hAnsi="Times New Roman"/>
          <w:sz w:val="24"/>
          <w:szCs w:val="24"/>
          <w:lang w:val="en-US"/>
        </w:rPr>
        <w:t>Berdasarkan</w:t>
      </w:r>
      <w:proofErr w:type="spellEnd"/>
      <w:r w:rsidRPr="00AF249C">
        <w:rPr>
          <w:rFonts w:ascii="Times New Roman" w:hAnsi="Times New Roman"/>
          <w:sz w:val="24"/>
          <w:szCs w:val="24"/>
          <w:lang w:val="en-US"/>
        </w:rPr>
        <w:t xml:space="preserve"> </w:t>
      </w:r>
      <w:proofErr w:type="spellStart"/>
      <w:r w:rsidRPr="00AF249C">
        <w:rPr>
          <w:rFonts w:ascii="Times New Roman" w:hAnsi="Times New Roman"/>
          <w:sz w:val="24"/>
          <w:szCs w:val="24"/>
          <w:lang w:val="en-US"/>
        </w:rPr>
        <w:t>hasil</w:t>
      </w:r>
      <w:proofErr w:type="spellEnd"/>
      <w:r w:rsidRPr="00AF249C">
        <w:rPr>
          <w:rFonts w:ascii="Times New Roman" w:hAnsi="Times New Roman"/>
          <w:sz w:val="24"/>
          <w:szCs w:val="24"/>
          <w:lang w:val="en-US"/>
        </w:rPr>
        <w:t xml:space="preserve"> </w:t>
      </w:r>
      <w:proofErr w:type="spellStart"/>
      <w:r w:rsidRPr="00AF249C">
        <w:rPr>
          <w:rFonts w:ascii="Times New Roman" w:hAnsi="Times New Roman"/>
          <w:sz w:val="24"/>
          <w:szCs w:val="24"/>
          <w:lang w:val="en-US"/>
        </w:rPr>
        <w:t>dengan</w:t>
      </w:r>
      <w:proofErr w:type="spellEnd"/>
      <w:r w:rsidRPr="00AF249C">
        <w:rPr>
          <w:rFonts w:ascii="Times New Roman" w:hAnsi="Times New Roman"/>
          <w:sz w:val="24"/>
          <w:szCs w:val="24"/>
          <w:lang w:val="en-US"/>
        </w:rPr>
        <w:t xml:space="preserve"> uji </w:t>
      </w:r>
      <w:r w:rsidRPr="00866B29">
        <w:rPr>
          <w:rFonts w:ascii="Times New Roman" w:hAnsi="Times New Roman"/>
          <w:i/>
          <w:iCs/>
          <w:sz w:val="24"/>
          <w:szCs w:val="24"/>
        </w:rPr>
        <w:t xml:space="preserve">uji korelasi </w:t>
      </w:r>
      <w:proofErr w:type="spellStart"/>
      <w:r w:rsidRPr="00866B29">
        <w:rPr>
          <w:rFonts w:ascii="Times New Roman" w:hAnsi="Times New Roman"/>
          <w:i/>
          <w:iCs/>
          <w:sz w:val="24"/>
          <w:szCs w:val="24"/>
        </w:rPr>
        <w:t>spearman</w:t>
      </w:r>
      <w:proofErr w:type="spellEnd"/>
      <w:r>
        <w:rPr>
          <w:rFonts w:ascii="Times New Roman" w:hAnsi="Times New Roman"/>
          <w:sz w:val="24"/>
          <w:szCs w:val="24"/>
          <w:lang w:val="en-US"/>
        </w:rPr>
        <w:t xml:space="preserve">, </w:t>
      </w:r>
      <w:proofErr w:type="spellStart"/>
      <w:r w:rsidRPr="00AF249C">
        <w:rPr>
          <w:rFonts w:ascii="Times New Roman" w:hAnsi="Times New Roman"/>
          <w:sz w:val="24"/>
          <w:szCs w:val="24"/>
          <w:lang w:val="en-US"/>
        </w:rPr>
        <w:t>didapatkan</w:t>
      </w:r>
      <w:proofErr w:type="spellEnd"/>
      <w:r w:rsidRPr="00AF249C">
        <w:rPr>
          <w:rFonts w:ascii="Times New Roman" w:hAnsi="Times New Roman"/>
          <w:sz w:val="24"/>
          <w:szCs w:val="24"/>
          <w:lang w:val="en-US"/>
        </w:rPr>
        <w:t xml:space="preserve"> </w:t>
      </w:r>
      <w:proofErr w:type="spellStart"/>
      <w:r w:rsidRPr="00AF249C">
        <w:rPr>
          <w:rFonts w:ascii="Times New Roman" w:hAnsi="Times New Roman"/>
          <w:sz w:val="24"/>
          <w:szCs w:val="24"/>
          <w:lang w:val="en-US"/>
        </w:rPr>
        <w:t>nilai</w:t>
      </w:r>
      <w:proofErr w:type="spellEnd"/>
      <w:r w:rsidRPr="00AF249C">
        <w:rPr>
          <w:rFonts w:ascii="Times New Roman" w:hAnsi="Times New Roman"/>
          <w:sz w:val="24"/>
          <w:szCs w:val="24"/>
          <w:lang w:val="en-US"/>
        </w:rPr>
        <w:t xml:space="preserve"> </w:t>
      </w:r>
      <w:r w:rsidRPr="00AF249C">
        <w:rPr>
          <w:rFonts w:ascii="Times New Roman" w:hAnsi="Times New Roman"/>
          <w:i/>
          <w:iCs/>
          <w:sz w:val="24"/>
          <w:szCs w:val="24"/>
          <w:lang w:val="en-US"/>
        </w:rPr>
        <w:t>p - value</w:t>
      </w:r>
      <w:r w:rsidRPr="00AF249C">
        <w:rPr>
          <w:rFonts w:ascii="Times New Roman" w:hAnsi="Times New Roman"/>
          <w:sz w:val="24"/>
          <w:szCs w:val="24"/>
          <w:lang w:val="en-US"/>
        </w:rPr>
        <w:t xml:space="preserve"> 0,0</w:t>
      </w:r>
      <w:r>
        <w:rPr>
          <w:rFonts w:ascii="Times New Roman" w:hAnsi="Times New Roman"/>
          <w:sz w:val="24"/>
          <w:szCs w:val="24"/>
          <w:lang w:val="en-US"/>
        </w:rPr>
        <w:t>0</w:t>
      </w:r>
      <w:r w:rsidRPr="00AF249C">
        <w:rPr>
          <w:rFonts w:ascii="Times New Roman" w:hAnsi="Times New Roman"/>
          <w:sz w:val="24"/>
          <w:szCs w:val="24"/>
          <w:lang w:val="en-US"/>
        </w:rPr>
        <w:t xml:space="preserve"> &lt; 0,05, </w:t>
      </w:r>
      <w:proofErr w:type="spellStart"/>
      <w:r w:rsidRPr="00AF249C">
        <w:rPr>
          <w:rFonts w:ascii="Times New Roman" w:hAnsi="Times New Roman"/>
          <w:sz w:val="24"/>
          <w:szCs w:val="24"/>
          <w:lang w:val="en-US"/>
        </w:rPr>
        <w:t>maka</w:t>
      </w:r>
      <w:proofErr w:type="spellEnd"/>
      <w:r w:rsidRPr="00AF249C">
        <w:rPr>
          <w:rFonts w:ascii="Times New Roman" w:hAnsi="Times New Roman"/>
          <w:sz w:val="24"/>
          <w:szCs w:val="24"/>
          <w:lang w:val="en-US"/>
        </w:rPr>
        <w:t xml:space="preserve"> H1 </w:t>
      </w:r>
      <w:proofErr w:type="spellStart"/>
      <w:r w:rsidRPr="00AF249C">
        <w:rPr>
          <w:rFonts w:ascii="Times New Roman" w:hAnsi="Times New Roman"/>
          <w:sz w:val="24"/>
          <w:szCs w:val="24"/>
          <w:lang w:val="en-US"/>
        </w:rPr>
        <w:t>diterima</w:t>
      </w:r>
      <w:proofErr w:type="spellEnd"/>
      <w:r w:rsidRPr="00AF249C">
        <w:rPr>
          <w:rFonts w:ascii="Times New Roman" w:hAnsi="Times New Roman"/>
          <w:sz w:val="24"/>
          <w:szCs w:val="24"/>
          <w:lang w:val="en-US"/>
        </w:rPr>
        <w:t xml:space="preserve"> dan H0 di </w:t>
      </w:r>
      <w:proofErr w:type="spellStart"/>
      <w:r w:rsidRPr="00AF249C">
        <w:rPr>
          <w:rFonts w:ascii="Times New Roman" w:hAnsi="Times New Roman"/>
          <w:sz w:val="24"/>
          <w:szCs w:val="24"/>
          <w:lang w:val="en-US"/>
        </w:rPr>
        <w:t>tolak</w:t>
      </w:r>
      <w:proofErr w:type="spellEnd"/>
      <w:r w:rsidRPr="00AF249C">
        <w:rPr>
          <w:rFonts w:ascii="Times New Roman" w:hAnsi="Times New Roman"/>
          <w:sz w:val="24"/>
          <w:szCs w:val="24"/>
          <w:lang w:val="en-US"/>
        </w:rPr>
        <w:t xml:space="preserve"> yang </w:t>
      </w:r>
      <w:proofErr w:type="spellStart"/>
      <w:r w:rsidRPr="00AF249C">
        <w:rPr>
          <w:rFonts w:ascii="Times New Roman" w:hAnsi="Times New Roman"/>
          <w:sz w:val="24"/>
          <w:szCs w:val="24"/>
          <w:lang w:val="en-US"/>
        </w:rPr>
        <w:t>artinya</w:t>
      </w:r>
      <w:proofErr w:type="spellEnd"/>
      <w:r w:rsidRPr="00AF249C">
        <w:rPr>
          <w:rFonts w:ascii="Times New Roman" w:hAnsi="Times New Roman"/>
          <w:sz w:val="24"/>
          <w:szCs w:val="24"/>
          <w:lang w:val="en-US"/>
        </w:rPr>
        <w:t xml:space="preserve"> </w:t>
      </w:r>
      <w:proofErr w:type="spellStart"/>
      <w:r w:rsidRPr="00AF249C">
        <w:rPr>
          <w:rFonts w:ascii="Times New Roman" w:hAnsi="Times New Roman"/>
          <w:sz w:val="24"/>
          <w:szCs w:val="24"/>
          <w:lang w:val="en-US"/>
        </w:rPr>
        <w:t>terdapat</w:t>
      </w:r>
      <w:proofErr w:type="spellEnd"/>
      <w:r w:rsidRPr="00AF249C">
        <w:rPr>
          <w:rFonts w:ascii="Times New Roman" w:hAnsi="Times New Roman"/>
          <w:sz w:val="24"/>
          <w:szCs w:val="24"/>
          <w:lang w:val="en-US"/>
        </w:rPr>
        <w:t xml:space="preserve"> </w:t>
      </w:r>
      <w:proofErr w:type="spellStart"/>
      <w:r w:rsidRPr="00AF249C">
        <w:rPr>
          <w:rFonts w:ascii="Times New Roman" w:hAnsi="Times New Roman"/>
          <w:sz w:val="24"/>
          <w:szCs w:val="24"/>
          <w:lang w:val="en-US"/>
        </w:rPr>
        <w:t>hubungan</w:t>
      </w:r>
      <w:proofErr w:type="spellEnd"/>
      <w:r w:rsidRPr="00AF249C">
        <w:rPr>
          <w:rFonts w:ascii="Times New Roman" w:hAnsi="Times New Roman"/>
          <w:sz w:val="24"/>
          <w:szCs w:val="24"/>
          <w:lang w:val="en-US"/>
        </w:rPr>
        <w:t xml:space="preserve"> yang </w:t>
      </w:r>
      <w:proofErr w:type="spellStart"/>
      <w:r w:rsidRPr="00AF249C">
        <w:rPr>
          <w:rFonts w:ascii="Times New Roman" w:hAnsi="Times New Roman"/>
          <w:sz w:val="24"/>
          <w:szCs w:val="24"/>
          <w:lang w:val="en-US"/>
        </w:rPr>
        <w:t>signifikan</w:t>
      </w:r>
      <w:proofErr w:type="spellEnd"/>
      <w:r w:rsidRPr="00AF249C">
        <w:rPr>
          <w:rFonts w:ascii="Times New Roman" w:hAnsi="Times New Roman"/>
          <w:sz w:val="24"/>
          <w:szCs w:val="24"/>
          <w:lang w:val="en-US"/>
        </w:rPr>
        <w:t xml:space="preserve"> </w:t>
      </w:r>
      <w:proofErr w:type="spellStart"/>
      <w:r w:rsidRPr="00AF249C">
        <w:rPr>
          <w:rFonts w:ascii="Times New Roman" w:hAnsi="Times New Roman"/>
          <w:sz w:val="24"/>
          <w:szCs w:val="24"/>
          <w:lang w:val="en-US"/>
        </w:rPr>
        <w:t>antara</w:t>
      </w:r>
      <w:proofErr w:type="spellEnd"/>
      <w:r w:rsidRPr="00AF249C">
        <w:rPr>
          <w:rFonts w:ascii="Times New Roman" w:hAnsi="Times New Roman"/>
          <w:sz w:val="24"/>
          <w:szCs w:val="24"/>
          <w:lang w:val="en-US"/>
        </w:rPr>
        <w:t xml:space="preserve"> </w:t>
      </w:r>
      <w:proofErr w:type="spellStart"/>
      <w:r w:rsidRPr="00AF249C">
        <w:rPr>
          <w:rFonts w:ascii="Times New Roman" w:hAnsi="Times New Roman"/>
          <w:sz w:val="24"/>
          <w:szCs w:val="24"/>
          <w:lang w:val="en-US"/>
        </w:rPr>
        <w:t>pengetahuan</w:t>
      </w:r>
      <w:proofErr w:type="spellEnd"/>
      <w:r w:rsidRPr="00AF249C">
        <w:rPr>
          <w:rFonts w:ascii="Times New Roman" w:hAnsi="Times New Roman"/>
          <w:sz w:val="24"/>
          <w:szCs w:val="24"/>
          <w:lang w:val="en-US"/>
        </w:rPr>
        <w:t xml:space="preserve"> </w:t>
      </w:r>
      <w:proofErr w:type="spellStart"/>
      <w:r w:rsidRPr="00AF249C">
        <w:rPr>
          <w:rFonts w:ascii="Times New Roman" w:hAnsi="Times New Roman"/>
          <w:sz w:val="24"/>
          <w:szCs w:val="24"/>
          <w:lang w:val="en-US"/>
        </w:rPr>
        <w:t>gizi</w:t>
      </w:r>
      <w:proofErr w:type="spellEnd"/>
      <w:r w:rsidRPr="00AF249C">
        <w:rPr>
          <w:rFonts w:ascii="Times New Roman" w:hAnsi="Times New Roman"/>
          <w:sz w:val="24"/>
          <w:szCs w:val="24"/>
          <w:lang w:val="en-US"/>
        </w:rPr>
        <w:t xml:space="preserve"> </w:t>
      </w:r>
      <w:proofErr w:type="spellStart"/>
      <w:r w:rsidRPr="00AF249C">
        <w:rPr>
          <w:rFonts w:ascii="Times New Roman" w:hAnsi="Times New Roman"/>
          <w:sz w:val="24"/>
          <w:szCs w:val="24"/>
          <w:lang w:val="en-US"/>
        </w:rPr>
        <w:t>ibu</w:t>
      </w:r>
      <w:proofErr w:type="spellEnd"/>
      <w:r w:rsidRPr="00AF249C">
        <w:rPr>
          <w:rFonts w:ascii="Times New Roman" w:hAnsi="Times New Roman"/>
          <w:sz w:val="24"/>
          <w:szCs w:val="24"/>
          <w:lang w:val="en-US"/>
        </w:rPr>
        <w:t xml:space="preserve"> </w:t>
      </w:r>
      <w:proofErr w:type="spellStart"/>
      <w:r w:rsidRPr="00AF249C">
        <w:rPr>
          <w:rFonts w:ascii="Times New Roman" w:hAnsi="Times New Roman"/>
          <w:sz w:val="24"/>
          <w:szCs w:val="24"/>
          <w:lang w:val="en-US"/>
        </w:rPr>
        <w:t>dengan</w:t>
      </w:r>
      <w:proofErr w:type="spellEnd"/>
      <w:r w:rsidRPr="00AF249C">
        <w:rPr>
          <w:rFonts w:ascii="Times New Roman" w:hAnsi="Times New Roman"/>
          <w:sz w:val="24"/>
          <w:szCs w:val="24"/>
          <w:lang w:val="en-US"/>
        </w:rPr>
        <w:t xml:space="preserve"> </w:t>
      </w:r>
      <w:r w:rsidRPr="00AF249C">
        <w:rPr>
          <w:rFonts w:ascii="Times New Roman" w:hAnsi="Times New Roman"/>
          <w:i/>
          <w:iCs/>
          <w:sz w:val="24"/>
          <w:szCs w:val="24"/>
          <w:lang w:val="en-US"/>
        </w:rPr>
        <w:t>underweight</w:t>
      </w:r>
      <w:r w:rsidRPr="00AF249C">
        <w:rPr>
          <w:rFonts w:ascii="Times New Roman" w:hAnsi="Times New Roman"/>
          <w:sz w:val="24"/>
          <w:szCs w:val="24"/>
          <w:lang w:val="en-US"/>
        </w:rPr>
        <w:t xml:space="preserve"> pada </w:t>
      </w:r>
      <w:proofErr w:type="spellStart"/>
      <w:r w:rsidRPr="00AF249C">
        <w:rPr>
          <w:rFonts w:ascii="Times New Roman" w:hAnsi="Times New Roman"/>
          <w:sz w:val="24"/>
          <w:szCs w:val="24"/>
          <w:lang w:val="en-US"/>
        </w:rPr>
        <w:t>balita</w:t>
      </w:r>
      <w:proofErr w:type="spellEnd"/>
      <w:r w:rsidRPr="00AF249C">
        <w:rPr>
          <w:rFonts w:ascii="Times New Roman" w:hAnsi="Times New Roman"/>
          <w:sz w:val="24"/>
          <w:szCs w:val="24"/>
          <w:lang w:val="en-US"/>
        </w:rPr>
        <w:t xml:space="preserve"> di </w:t>
      </w:r>
      <w:proofErr w:type="spellStart"/>
      <w:r w:rsidRPr="00AF249C">
        <w:rPr>
          <w:rFonts w:ascii="Times New Roman" w:hAnsi="Times New Roman"/>
          <w:sz w:val="24"/>
          <w:szCs w:val="24"/>
          <w:lang w:val="en-US"/>
        </w:rPr>
        <w:t>Desa</w:t>
      </w:r>
      <w:proofErr w:type="spellEnd"/>
      <w:r w:rsidRPr="00AF249C">
        <w:rPr>
          <w:rFonts w:ascii="Times New Roman" w:hAnsi="Times New Roman"/>
          <w:sz w:val="24"/>
          <w:szCs w:val="24"/>
          <w:lang w:val="en-US"/>
        </w:rPr>
        <w:t xml:space="preserve"> </w:t>
      </w:r>
      <w:proofErr w:type="spellStart"/>
      <w:r w:rsidRPr="00AF249C">
        <w:rPr>
          <w:rFonts w:ascii="Times New Roman" w:hAnsi="Times New Roman"/>
          <w:sz w:val="24"/>
          <w:szCs w:val="24"/>
          <w:lang w:val="en-US"/>
        </w:rPr>
        <w:t>Bonde</w:t>
      </w:r>
      <w:proofErr w:type="spellEnd"/>
      <w:r w:rsidRPr="00AF249C">
        <w:rPr>
          <w:rFonts w:ascii="Times New Roman" w:hAnsi="Times New Roman"/>
          <w:sz w:val="24"/>
          <w:szCs w:val="24"/>
          <w:lang w:val="en-US"/>
        </w:rPr>
        <w:t xml:space="preserve"> Utara </w:t>
      </w:r>
      <w:proofErr w:type="spellStart"/>
      <w:r w:rsidRPr="00AF249C">
        <w:rPr>
          <w:rFonts w:ascii="Times New Roman" w:hAnsi="Times New Roman"/>
          <w:sz w:val="24"/>
          <w:szCs w:val="24"/>
          <w:lang w:val="en-US"/>
        </w:rPr>
        <w:t>Kecamatan</w:t>
      </w:r>
      <w:proofErr w:type="spellEnd"/>
      <w:r w:rsidRPr="00AF249C">
        <w:rPr>
          <w:rFonts w:ascii="Times New Roman" w:hAnsi="Times New Roman"/>
          <w:sz w:val="24"/>
          <w:szCs w:val="24"/>
          <w:lang w:val="en-US"/>
        </w:rPr>
        <w:t xml:space="preserve"> </w:t>
      </w:r>
      <w:proofErr w:type="spellStart"/>
      <w:r w:rsidRPr="00AF249C">
        <w:rPr>
          <w:rFonts w:ascii="Times New Roman" w:hAnsi="Times New Roman"/>
          <w:sz w:val="24"/>
          <w:szCs w:val="24"/>
          <w:lang w:val="en-US"/>
        </w:rPr>
        <w:t>Pamboang</w:t>
      </w:r>
      <w:proofErr w:type="spellEnd"/>
      <w:r w:rsidRPr="00AF249C">
        <w:rPr>
          <w:rFonts w:ascii="Times New Roman" w:hAnsi="Times New Roman"/>
          <w:sz w:val="24"/>
          <w:szCs w:val="24"/>
          <w:lang w:val="en-US"/>
        </w:rPr>
        <w:t xml:space="preserve"> </w:t>
      </w:r>
      <w:proofErr w:type="spellStart"/>
      <w:r w:rsidRPr="00AF249C">
        <w:rPr>
          <w:rFonts w:ascii="Times New Roman" w:hAnsi="Times New Roman"/>
          <w:sz w:val="24"/>
          <w:szCs w:val="24"/>
          <w:lang w:val="en-US"/>
        </w:rPr>
        <w:t>Kabupaten</w:t>
      </w:r>
      <w:proofErr w:type="spellEnd"/>
      <w:r w:rsidRPr="00AF249C">
        <w:rPr>
          <w:rFonts w:ascii="Times New Roman" w:hAnsi="Times New Roman"/>
          <w:sz w:val="24"/>
          <w:szCs w:val="24"/>
          <w:lang w:val="en-US"/>
        </w:rPr>
        <w:t xml:space="preserve"> </w:t>
      </w:r>
      <w:proofErr w:type="spellStart"/>
      <w:r w:rsidRPr="00AF249C">
        <w:rPr>
          <w:rFonts w:ascii="Times New Roman" w:hAnsi="Times New Roman"/>
          <w:sz w:val="24"/>
          <w:szCs w:val="24"/>
          <w:lang w:val="en-US"/>
        </w:rPr>
        <w:t>Majene</w:t>
      </w:r>
      <w:proofErr w:type="spellEnd"/>
      <w:r w:rsidRPr="00AF249C">
        <w:rPr>
          <w:rFonts w:ascii="Times New Roman" w:hAnsi="Times New Roman"/>
          <w:sz w:val="24"/>
          <w:szCs w:val="24"/>
          <w:lang w:val="en-US"/>
        </w:rPr>
        <w:t xml:space="preserve">. </w:t>
      </w:r>
    </w:p>
    <w:p w14:paraId="1878343E" w14:textId="77777777" w:rsidR="005C56A6" w:rsidRDefault="005C56A6" w:rsidP="005C56A6">
      <w:pPr>
        <w:tabs>
          <w:tab w:val="left" w:pos="567"/>
        </w:tabs>
        <w:jc w:val="both"/>
        <w:rPr>
          <w:rFonts w:ascii="Times New Roman" w:hAnsi="Times New Roman"/>
          <w:sz w:val="24"/>
          <w:szCs w:val="24"/>
        </w:rPr>
      </w:pPr>
      <w:r>
        <w:rPr>
          <w:rFonts w:ascii="Times New Roman" w:hAnsi="Times New Roman"/>
          <w:sz w:val="24"/>
          <w:szCs w:val="24"/>
          <w:lang w:val="en-US"/>
        </w:rPr>
        <w:tab/>
      </w:r>
      <w:r w:rsidRPr="00AF249C">
        <w:rPr>
          <w:rFonts w:ascii="Times New Roman" w:hAnsi="Times New Roman"/>
          <w:sz w:val="24"/>
          <w:szCs w:val="24"/>
          <w:lang w:val="en-US"/>
        </w:rPr>
        <w:t xml:space="preserve">Hal </w:t>
      </w:r>
      <w:proofErr w:type="spellStart"/>
      <w:r w:rsidRPr="00AF249C">
        <w:rPr>
          <w:rFonts w:ascii="Times New Roman" w:hAnsi="Times New Roman"/>
          <w:sz w:val="24"/>
          <w:szCs w:val="24"/>
          <w:lang w:val="en-US"/>
        </w:rPr>
        <w:t>ini</w:t>
      </w:r>
      <w:proofErr w:type="spellEnd"/>
      <w:r w:rsidRPr="00AF249C">
        <w:rPr>
          <w:rFonts w:ascii="Times New Roman" w:hAnsi="Times New Roman"/>
          <w:sz w:val="24"/>
          <w:szCs w:val="24"/>
          <w:lang w:val="en-US"/>
        </w:rPr>
        <w:t xml:space="preserve"> </w:t>
      </w:r>
      <w:proofErr w:type="spellStart"/>
      <w:r w:rsidRPr="00AF249C">
        <w:rPr>
          <w:rFonts w:ascii="Times New Roman" w:hAnsi="Times New Roman"/>
          <w:sz w:val="24"/>
          <w:szCs w:val="24"/>
          <w:lang w:val="en-US"/>
        </w:rPr>
        <w:t>sejalan</w:t>
      </w:r>
      <w:proofErr w:type="spellEnd"/>
      <w:r w:rsidRPr="00AF249C">
        <w:rPr>
          <w:rFonts w:ascii="Times New Roman" w:hAnsi="Times New Roman"/>
          <w:sz w:val="24"/>
          <w:szCs w:val="24"/>
          <w:lang w:val="en-US"/>
        </w:rPr>
        <w:t xml:space="preserve"> </w:t>
      </w:r>
      <w:proofErr w:type="spellStart"/>
      <w:r w:rsidRPr="00AF249C">
        <w:rPr>
          <w:rFonts w:ascii="Times New Roman" w:hAnsi="Times New Roman"/>
          <w:sz w:val="24"/>
          <w:szCs w:val="24"/>
          <w:lang w:val="en-US"/>
        </w:rPr>
        <w:t>dengan</w:t>
      </w:r>
      <w:proofErr w:type="spellEnd"/>
      <w:r w:rsidRPr="00AF249C">
        <w:rPr>
          <w:rFonts w:ascii="Times New Roman" w:hAnsi="Times New Roman"/>
          <w:sz w:val="24"/>
          <w:szCs w:val="24"/>
          <w:lang w:val="en-US"/>
        </w:rPr>
        <w:t xml:space="preserve"> </w:t>
      </w:r>
      <w:r w:rsidRPr="00AF249C">
        <w:rPr>
          <w:rFonts w:ascii="Times New Roman" w:hAnsi="Times New Roman"/>
          <w:sz w:val="24"/>
          <w:szCs w:val="24"/>
        </w:rPr>
        <w:t xml:space="preserve">penelitian yang dilakukan oleh Suriani N </w:t>
      </w:r>
      <w:proofErr w:type="spellStart"/>
      <w:r w:rsidRPr="00AF249C">
        <w:rPr>
          <w:rFonts w:ascii="Times New Roman" w:hAnsi="Times New Roman"/>
          <w:sz w:val="24"/>
          <w:szCs w:val="24"/>
        </w:rPr>
        <w:t>et</w:t>
      </w:r>
      <w:proofErr w:type="spellEnd"/>
      <w:r w:rsidRPr="00AF249C">
        <w:rPr>
          <w:rFonts w:ascii="Times New Roman" w:hAnsi="Times New Roman"/>
          <w:sz w:val="24"/>
          <w:szCs w:val="24"/>
        </w:rPr>
        <w:t xml:space="preserve"> </w:t>
      </w:r>
      <w:proofErr w:type="spellStart"/>
      <w:r w:rsidRPr="00AF249C">
        <w:rPr>
          <w:rFonts w:ascii="Times New Roman" w:hAnsi="Times New Roman"/>
          <w:sz w:val="24"/>
          <w:szCs w:val="24"/>
        </w:rPr>
        <w:t>al.</w:t>
      </w:r>
      <w:proofErr w:type="spellEnd"/>
      <w:r w:rsidRPr="00AF249C">
        <w:rPr>
          <w:rFonts w:ascii="Times New Roman" w:hAnsi="Times New Roman"/>
          <w:sz w:val="24"/>
          <w:szCs w:val="24"/>
        </w:rPr>
        <w:t xml:space="preserve"> (2021) menemukan adanya hubungan yang signifikan antara pengetahuan ibu dan kejadian </w:t>
      </w:r>
      <w:proofErr w:type="spellStart"/>
      <w:r w:rsidRPr="00AF249C">
        <w:rPr>
          <w:rFonts w:ascii="Times New Roman" w:hAnsi="Times New Roman"/>
          <w:i/>
          <w:iCs/>
          <w:sz w:val="24"/>
          <w:szCs w:val="24"/>
        </w:rPr>
        <w:t>underweight</w:t>
      </w:r>
      <w:proofErr w:type="spellEnd"/>
      <w:r w:rsidRPr="00AF249C">
        <w:rPr>
          <w:rFonts w:ascii="Times New Roman" w:hAnsi="Times New Roman"/>
          <w:sz w:val="24"/>
          <w:szCs w:val="24"/>
        </w:rPr>
        <w:t xml:space="preserve"> pada balita. Selain itu, penelitian </w:t>
      </w:r>
      <w:r w:rsidRPr="00EB4B41">
        <w:rPr>
          <w:rFonts w:ascii="Times New Roman" w:hAnsi="Times New Roman"/>
          <w:sz w:val="24"/>
          <w:szCs w:val="24"/>
        </w:rPr>
        <w:t xml:space="preserve">Yustiani (2023) </w:t>
      </w:r>
      <w:r w:rsidRPr="00AF249C">
        <w:rPr>
          <w:rFonts w:ascii="Times New Roman" w:hAnsi="Times New Roman"/>
          <w:sz w:val="24"/>
          <w:szCs w:val="24"/>
        </w:rPr>
        <w:t xml:space="preserve">menunjukkan bahwa tingkat pengetahuan ibu berhubungan dengan status gizi </w:t>
      </w:r>
      <w:proofErr w:type="spellStart"/>
      <w:r w:rsidRPr="00AF249C">
        <w:rPr>
          <w:rFonts w:ascii="Times New Roman" w:hAnsi="Times New Roman"/>
          <w:i/>
          <w:iCs/>
          <w:sz w:val="24"/>
          <w:szCs w:val="24"/>
        </w:rPr>
        <w:lastRenderedPageBreak/>
        <w:t>underweight</w:t>
      </w:r>
      <w:proofErr w:type="spellEnd"/>
      <w:r w:rsidRPr="00AF249C">
        <w:rPr>
          <w:rFonts w:ascii="Times New Roman" w:hAnsi="Times New Roman"/>
          <w:sz w:val="24"/>
          <w:szCs w:val="24"/>
        </w:rPr>
        <w:t xml:space="preserve"> pada balita. Ibu yang memiliki pengetahuan kurang baik cenderung memiliki balita yang mengalami </w:t>
      </w:r>
      <w:proofErr w:type="spellStart"/>
      <w:r w:rsidRPr="00AF249C">
        <w:rPr>
          <w:rFonts w:ascii="Times New Roman" w:hAnsi="Times New Roman"/>
          <w:i/>
          <w:iCs/>
          <w:sz w:val="24"/>
          <w:szCs w:val="24"/>
        </w:rPr>
        <w:t>underweight</w:t>
      </w:r>
      <w:proofErr w:type="spellEnd"/>
      <w:r w:rsidRPr="00AF249C">
        <w:rPr>
          <w:rFonts w:ascii="Times New Roman" w:hAnsi="Times New Roman"/>
          <w:i/>
          <w:iCs/>
          <w:sz w:val="24"/>
          <w:szCs w:val="24"/>
        </w:rPr>
        <w:t xml:space="preserve"> </w:t>
      </w:r>
      <w:r w:rsidRPr="00AF249C">
        <w:rPr>
          <w:rFonts w:ascii="Times New Roman" w:hAnsi="Times New Roman"/>
          <w:sz w:val="24"/>
          <w:szCs w:val="24"/>
        </w:rPr>
        <w:t>sebesar 14%, sementara hanya 2,2% dari balita yang dimiliki oleh ibu dengan pengetahuan baik mengalami kondisi yang sama.</w:t>
      </w:r>
    </w:p>
    <w:p w14:paraId="5678E55F" w14:textId="77777777" w:rsidR="005C56A6" w:rsidRDefault="005C56A6" w:rsidP="005C56A6">
      <w:pPr>
        <w:tabs>
          <w:tab w:val="left" w:pos="567"/>
        </w:tabs>
        <w:ind w:firstLine="540"/>
        <w:jc w:val="both"/>
        <w:rPr>
          <w:rFonts w:ascii="Times New Roman" w:hAnsi="Times New Roman"/>
          <w:sz w:val="24"/>
          <w:szCs w:val="24"/>
        </w:rPr>
      </w:pPr>
      <w:r w:rsidRPr="00AF249C">
        <w:rPr>
          <w:rFonts w:ascii="Times New Roman" w:hAnsi="Times New Roman"/>
          <w:sz w:val="24"/>
          <w:szCs w:val="24"/>
        </w:rPr>
        <w:t>Pengetahuan tentang gizi dan menu seimbang sangat penting karena berpengaruh pada cara ibu memberikan asupan makanan kepada anak. Jika pengetahuan gizi ibu tidak memadai, pemberian makanan yang dilakukan bisa kurang tepat, sehingga anak tidak mendapatkan zat gizi yang dibutuhkan untuk pertumbuhan. Kondisi ini dapat menyebabkan kekurangan energi protein kronis, yang akan dapat menyebabkan balita mengalami gizi kurang. Akibatnya, hal ini berpotensi menurunkan kualitas sumber daya manusia di masa depan (Windiyanti W, 2019).</w:t>
      </w:r>
    </w:p>
    <w:p w14:paraId="770445D9" w14:textId="77777777" w:rsidR="005C56A6" w:rsidRDefault="005C56A6" w:rsidP="005C56A6">
      <w:pPr>
        <w:tabs>
          <w:tab w:val="left" w:pos="567"/>
        </w:tabs>
        <w:ind w:firstLine="540"/>
        <w:jc w:val="both"/>
        <w:rPr>
          <w:rFonts w:ascii="Times New Roman" w:hAnsi="Times New Roman"/>
          <w:sz w:val="24"/>
          <w:szCs w:val="24"/>
        </w:rPr>
      </w:pPr>
      <w:r w:rsidRPr="00AF249C">
        <w:rPr>
          <w:rFonts w:ascii="Times New Roman" w:hAnsi="Times New Roman"/>
          <w:color w:val="000000" w:themeColor="text1"/>
          <w:sz w:val="24"/>
          <w:szCs w:val="24"/>
        </w:rPr>
        <w:t xml:space="preserve">Pengetahuan yang baik berkontribusi pada sikap positif dalam pemenuhan gizi, sehingga jika sikap tersebut dianggap tepat, akan muncul perilaku yang baik pula. Pengetahuan diperoleh dari pendidikan formal maupun non-formal, termasuk media massa </w:t>
      </w:r>
      <w:r w:rsidRPr="00685596">
        <w:rPr>
          <w:rFonts w:ascii="Times New Roman" w:hAnsi="Times New Roman"/>
          <w:sz w:val="24"/>
          <w:szCs w:val="24"/>
        </w:rPr>
        <w:t>(</w:t>
      </w:r>
      <w:proofErr w:type="spellStart"/>
      <w:r w:rsidRPr="00685596">
        <w:rPr>
          <w:rFonts w:ascii="Times New Roman" w:hAnsi="Times New Roman"/>
          <w:sz w:val="24"/>
          <w:szCs w:val="24"/>
        </w:rPr>
        <w:t>Notoatmodjo</w:t>
      </w:r>
      <w:proofErr w:type="spellEnd"/>
      <w:r w:rsidRPr="00685596">
        <w:rPr>
          <w:rFonts w:ascii="Times New Roman" w:hAnsi="Times New Roman"/>
          <w:sz w:val="24"/>
          <w:szCs w:val="24"/>
        </w:rPr>
        <w:t>, 2014).</w:t>
      </w:r>
      <w:r w:rsidRPr="004F17F2">
        <w:rPr>
          <w:rFonts w:ascii="Times New Roman" w:hAnsi="Times New Roman"/>
          <w:color w:val="FF0000"/>
          <w:sz w:val="24"/>
          <w:szCs w:val="24"/>
        </w:rPr>
        <w:t xml:space="preserve"> </w:t>
      </w:r>
      <w:r w:rsidRPr="00AF249C">
        <w:rPr>
          <w:rFonts w:ascii="Times New Roman" w:hAnsi="Times New Roman"/>
          <w:color w:val="000000" w:themeColor="text1"/>
          <w:sz w:val="24"/>
          <w:szCs w:val="24"/>
        </w:rPr>
        <w:t xml:space="preserve">Usia memiliki pengaruh terhadap pengetahuan individu; seiring bertambahnya usia, kemampuan dan kematangan dalam berpikir serta menerima informasi cenderung lebih baik dibandingkan dengan mereka yang lebih muda atau belum dewasa (Suriani N </w:t>
      </w:r>
      <w:proofErr w:type="spellStart"/>
      <w:r w:rsidRPr="00AF249C">
        <w:rPr>
          <w:rFonts w:ascii="Times New Roman" w:hAnsi="Times New Roman"/>
          <w:color w:val="000000" w:themeColor="text1"/>
          <w:sz w:val="24"/>
          <w:szCs w:val="24"/>
        </w:rPr>
        <w:t>et</w:t>
      </w:r>
      <w:proofErr w:type="spellEnd"/>
      <w:r w:rsidRPr="00AF249C">
        <w:rPr>
          <w:rFonts w:ascii="Times New Roman" w:hAnsi="Times New Roman"/>
          <w:color w:val="000000" w:themeColor="text1"/>
          <w:sz w:val="24"/>
          <w:szCs w:val="24"/>
        </w:rPr>
        <w:t xml:space="preserve"> </w:t>
      </w:r>
      <w:proofErr w:type="spellStart"/>
      <w:r w:rsidRPr="00AF249C">
        <w:rPr>
          <w:rFonts w:ascii="Times New Roman" w:hAnsi="Times New Roman"/>
          <w:color w:val="000000" w:themeColor="text1"/>
          <w:sz w:val="24"/>
          <w:szCs w:val="24"/>
        </w:rPr>
        <w:t>al</w:t>
      </w:r>
      <w:proofErr w:type="spellEnd"/>
      <w:r w:rsidRPr="00AF249C">
        <w:rPr>
          <w:rFonts w:ascii="Times New Roman" w:hAnsi="Times New Roman"/>
          <w:color w:val="000000" w:themeColor="text1"/>
          <w:sz w:val="24"/>
          <w:szCs w:val="24"/>
        </w:rPr>
        <w:t xml:space="preserve">, 2021). </w:t>
      </w:r>
      <w:r w:rsidRPr="00AF249C">
        <w:rPr>
          <w:rFonts w:ascii="Times New Roman" w:hAnsi="Times New Roman"/>
          <w:sz w:val="24"/>
          <w:szCs w:val="24"/>
        </w:rPr>
        <w:t>Berbeda dengan hasil penelitian sebelumnya</w:t>
      </w:r>
      <w:r>
        <w:rPr>
          <w:rFonts w:ascii="Times New Roman" w:hAnsi="Times New Roman"/>
          <w:sz w:val="24"/>
          <w:szCs w:val="24"/>
        </w:rPr>
        <w:t xml:space="preserve"> </w:t>
      </w:r>
      <w:proofErr w:type="spellStart"/>
      <w:r w:rsidRPr="00EB4B41">
        <w:rPr>
          <w:rFonts w:ascii="Times New Roman" w:eastAsia="Times New Roman" w:hAnsi="Times New Roman"/>
          <w:sz w:val="24"/>
          <w:szCs w:val="24"/>
        </w:rPr>
        <w:t>Afraihana</w:t>
      </w:r>
      <w:proofErr w:type="spellEnd"/>
      <w:r w:rsidRPr="00EB4B41">
        <w:rPr>
          <w:rFonts w:ascii="Times New Roman" w:eastAsia="Times New Roman" w:hAnsi="Times New Roman"/>
          <w:sz w:val="24"/>
          <w:szCs w:val="24"/>
        </w:rPr>
        <w:t xml:space="preserve">, N </w:t>
      </w:r>
      <w:proofErr w:type="spellStart"/>
      <w:r w:rsidRPr="00EB4B41">
        <w:rPr>
          <w:rFonts w:ascii="Times New Roman" w:eastAsia="Times New Roman" w:hAnsi="Times New Roman"/>
          <w:sz w:val="24"/>
          <w:szCs w:val="24"/>
        </w:rPr>
        <w:t>et</w:t>
      </w:r>
      <w:proofErr w:type="spellEnd"/>
      <w:r w:rsidRPr="00EB4B41">
        <w:rPr>
          <w:rFonts w:ascii="Times New Roman" w:eastAsia="Times New Roman" w:hAnsi="Times New Roman"/>
          <w:sz w:val="24"/>
          <w:szCs w:val="24"/>
        </w:rPr>
        <w:t xml:space="preserve"> </w:t>
      </w:r>
      <w:proofErr w:type="spellStart"/>
      <w:r w:rsidRPr="00EB4B41">
        <w:rPr>
          <w:rFonts w:ascii="Times New Roman" w:eastAsia="Times New Roman" w:hAnsi="Times New Roman"/>
          <w:sz w:val="24"/>
          <w:szCs w:val="24"/>
        </w:rPr>
        <w:t>al</w:t>
      </w:r>
      <w:proofErr w:type="spellEnd"/>
      <w:r w:rsidRPr="00EB4B41">
        <w:rPr>
          <w:rFonts w:ascii="Times New Roman" w:eastAsia="Times New Roman" w:hAnsi="Times New Roman"/>
          <w:sz w:val="24"/>
          <w:szCs w:val="24"/>
        </w:rPr>
        <w:t xml:space="preserve"> (</w:t>
      </w:r>
      <w:r w:rsidRPr="00EB4B41">
        <w:rPr>
          <w:rFonts w:ascii="Times New Roman" w:hAnsi="Times New Roman"/>
          <w:sz w:val="24"/>
          <w:szCs w:val="24"/>
        </w:rPr>
        <w:t>2024)</w:t>
      </w:r>
      <w:r>
        <w:rPr>
          <w:rFonts w:ascii="Times New Roman" w:hAnsi="Times New Roman"/>
          <w:color w:val="FF0000"/>
          <w:sz w:val="24"/>
          <w:szCs w:val="24"/>
        </w:rPr>
        <w:t xml:space="preserve"> </w:t>
      </w:r>
      <w:r w:rsidRPr="00AF249C">
        <w:rPr>
          <w:rFonts w:ascii="Times New Roman" w:hAnsi="Times New Roman"/>
          <w:sz w:val="24"/>
          <w:szCs w:val="24"/>
        </w:rPr>
        <w:t xml:space="preserve">dapat disimpulkan bahwa tidak terdapat hubungan antara pengetahuan dengan status gizi (BB/U) atau </w:t>
      </w:r>
      <w:proofErr w:type="spellStart"/>
      <w:r w:rsidRPr="00AF249C">
        <w:rPr>
          <w:rFonts w:ascii="Times New Roman" w:hAnsi="Times New Roman"/>
          <w:i/>
          <w:iCs/>
          <w:sz w:val="24"/>
          <w:szCs w:val="24"/>
        </w:rPr>
        <w:t>Underweight</w:t>
      </w:r>
      <w:proofErr w:type="spellEnd"/>
      <w:r>
        <w:rPr>
          <w:rFonts w:ascii="Times New Roman" w:hAnsi="Times New Roman"/>
          <w:sz w:val="24"/>
          <w:szCs w:val="24"/>
        </w:rPr>
        <w:t>.</w:t>
      </w:r>
    </w:p>
    <w:p w14:paraId="79F89BF3" w14:textId="77777777" w:rsidR="005C56A6" w:rsidRPr="00F87CF3" w:rsidRDefault="005C56A6" w:rsidP="005C56A6">
      <w:pPr>
        <w:tabs>
          <w:tab w:val="left" w:pos="567"/>
        </w:tabs>
        <w:ind w:firstLine="540"/>
        <w:jc w:val="both"/>
        <w:rPr>
          <w:rFonts w:ascii="Times New Roman" w:eastAsia="Times New Roman" w:hAnsi="Times New Roman"/>
          <w:sz w:val="24"/>
          <w:szCs w:val="24"/>
        </w:rPr>
      </w:pPr>
      <w:r w:rsidRPr="00AF249C">
        <w:rPr>
          <w:rFonts w:ascii="Times New Roman" w:hAnsi="Times New Roman"/>
          <w:color w:val="000000" w:themeColor="text1"/>
          <w:sz w:val="24"/>
          <w:szCs w:val="24"/>
        </w:rPr>
        <w:t xml:space="preserve">Berdasarkan penelitian ini, beberapa responden ditemukan banyak yang  pengetahuan gizinya kurang </w:t>
      </w:r>
      <w:r w:rsidRPr="00AF249C">
        <w:rPr>
          <w:rFonts w:ascii="Times New Roman" w:hAnsi="Times New Roman"/>
          <w:sz w:val="24"/>
          <w:szCs w:val="24"/>
        </w:rPr>
        <w:t xml:space="preserve">karena kebanyakan responden hanya berpendidikan sampai tingkat SD dan SMP. Dan berdasarkan wawancara singkat mereka juga kadang mengandalkan makanan olahan atau cepat saji. Dengan demikian, kurangnya pengetahuan gizi  </w:t>
      </w:r>
      <w:r w:rsidRPr="00AF249C">
        <w:rPr>
          <w:rFonts w:ascii="Times New Roman" w:hAnsi="Times New Roman"/>
          <w:sz w:val="24"/>
          <w:szCs w:val="24"/>
        </w:rPr>
        <w:t xml:space="preserve">dapat menyebabkan anak kekurangan  makanan yang diperlukan untuk tumbuh dengan baik dan berisiko mengalami </w:t>
      </w:r>
      <w:proofErr w:type="spellStart"/>
      <w:r w:rsidRPr="00AF249C">
        <w:rPr>
          <w:rFonts w:ascii="Times New Roman" w:hAnsi="Times New Roman"/>
          <w:i/>
          <w:iCs/>
          <w:sz w:val="24"/>
          <w:szCs w:val="24"/>
        </w:rPr>
        <w:t>underweight</w:t>
      </w:r>
      <w:proofErr w:type="spellEnd"/>
      <w:r w:rsidRPr="00873369">
        <w:rPr>
          <w:rFonts w:ascii="Times New Roman" w:eastAsia="Times New Roman" w:hAnsi="Times New Roman"/>
          <w:sz w:val="24"/>
          <w:szCs w:val="24"/>
        </w:rPr>
        <w:t>.</w:t>
      </w:r>
    </w:p>
    <w:p w14:paraId="5183BEE0" w14:textId="77777777" w:rsidR="005C56A6" w:rsidRPr="00F87CF3" w:rsidRDefault="005C56A6" w:rsidP="005C56A6">
      <w:pPr>
        <w:jc w:val="both"/>
        <w:rPr>
          <w:rFonts w:ascii="Times New Roman" w:hAnsi="Times New Roman"/>
          <w:sz w:val="24"/>
          <w:szCs w:val="28"/>
          <w:lang w:val="en-US"/>
        </w:rPr>
      </w:pPr>
    </w:p>
    <w:p w14:paraId="463E6C1E" w14:textId="77777777" w:rsidR="005C56A6" w:rsidRPr="00F87CF3" w:rsidRDefault="005C56A6" w:rsidP="005C56A6">
      <w:pPr>
        <w:pStyle w:val="Heading1"/>
        <w:numPr>
          <w:ilvl w:val="0"/>
          <w:numId w:val="0"/>
        </w:numPr>
        <w:shd w:val="clear" w:color="auto" w:fill="BFBFBF" w:themeFill="background1" w:themeFillShade="BF"/>
        <w:spacing w:before="0" w:after="120"/>
        <w:rPr>
          <w:lang w:val="id-ID"/>
        </w:rPr>
      </w:pPr>
      <w:r w:rsidRPr="00F87CF3">
        <w:rPr>
          <w:lang w:val="id-ID"/>
        </w:rPr>
        <w:t>KESIMPULAN</w:t>
      </w:r>
    </w:p>
    <w:p w14:paraId="63C6A572" w14:textId="77777777" w:rsidR="005C56A6" w:rsidRPr="004C4BA6" w:rsidRDefault="005C56A6" w:rsidP="005C56A6">
      <w:pPr>
        <w:pStyle w:val="ListParagraph"/>
        <w:ind w:left="0" w:firstLine="720"/>
        <w:jc w:val="both"/>
        <w:rPr>
          <w:rFonts w:ascii="Times New Roman" w:hAnsi="Times New Roman"/>
          <w:color w:val="000000" w:themeColor="text1"/>
          <w:sz w:val="24"/>
          <w:szCs w:val="24"/>
        </w:rPr>
      </w:pPr>
      <w:r w:rsidRPr="00DE4DC4">
        <w:rPr>
          <w:rFonts w:ascii="Times New Roman" w:hAnsi="Times New Roman"/>
          <w:color w:val="000000" w:themeColor="text1"/>
          <w:sz w:val="24"/>
          <w:szCs w:val="24"/>
        </w:rPr>
        <w:t xml:space="preserve">Berdasarkan hasil penelitian yang telah dilakukan, maka dapat di ambil kesimpulan sebagai berikut bahwa terdapat hubungan antara pengetahuan gizi ibu dengan kejadian </w:t>
      </w:r>
      <w:proofErr w:type="spellStart"/>
      <w:r w:rsidRPr="00DE4DC4">
        <w:rPr>
          <w:rFonts w:ascii="Times New Roman" w:hAnsi="Times New Roman"/>
          <w:i/>
          <w:iCs/>
          <w:color w:val="000000" w:themeColor="text1"/>
          <w:sz w:val="24"/>
          <w:szCs w:val="24"/>
        </w:rPr>
        <w:t>underweight</w:t>
      </w:r>
      <w:proofErr w:type="spellEnd"/>
      <w:r w:rsidRPr="00DE4DC4">
        <w:rPr>
          <w:rFonts w:ascii="Times New Roman" w:hAnsi="Times New Roman"/>
          <w:color w:val="000000" w:themeColor="text1"/>
          <w:sz w:val="24"/>
          <w:szCs w:val="24"/>
        </w:rPr>
        <w:t xml:space="preserve"> pada balita dengan nilai signifikansi 0,0</w:t>
      </w:r>
      <w:r>
        <w:rPr>
          <w:rFonts w:ascii="Times New Roman" w:hAnsi="Times New Roman"/>
          <w:color w:val="000000" w:themeColor="text1"/>
          <w:sz w:val="24"/>
          <w:szCs w:val="24"/>
        </w:rPr>
        <w:t>0</w:t>
      </w:r>
      <w:r w:rsidRPr="00DE4DC4">
        <w:rPr>
          <w:rFonts w:ascii="Times New Roman" w:hAnsi="Times New Roman"/>
          <w:color w:val="000000" w:themeColor="text1"/>
          <w:sz w:val="24"/>
          <w:szCs w:val="24"/>
        </w:rPr>
        <w:t xml:space="preserve"> &lt; 0,05.</w:t>
      </w:r>
    </w:p>
    <w:p w14:paraId="56C5EB7E" w14:textId="77777777" w:rsidR="005C56A6" w:rsidRPr="00F87CF3" w:rsidRDefault="005C56A6" w:rsidP="005C56A6">
      <w:pPr>
        <w:ind w:firstLine="567"/>
        <w:jc w:val="both"/>
        <w:rPr>
          <w:rFonts w:ascii="Times New Roman" w:eastAsia="Times New Roman" w:hAnsi="Times New Roman"/>
          <w:sz w:val="24"/>
          <w:szCs w:val="24"/>
        </w:rPr>
      </w:pPr>
    </w:p>
    <w:p w14:paraId="01E81BE4" w14:textId="77777777" w:rsidR="005C56A6" w:rsidRPr="00F87CF3" w:rsidRDefault="005C56A6" w:rsidP="005C56A6">
      <w:pPr>
        <w:pStyle w:val="Heading1"/>
        <w:numPr>
          <w:ilvl w:val="0"/>
          <w:numId w:val="0"/>
        </w:numPr>
        <w:shd w:val="clear" w:color="auto" w:fill="BFBFBF" w:themeFill="background1" w:themeFillShade="BF"/>
        <w:spacing w:before="0" w:after="120"/>
        <w:rPr>
          <w:lang w:val="id-ID"/>
        </w:rPr>
      </w:pPr>
      <w:r w:rsidRPr="00F87CF3">
        <w:rPr>
          <w:lang w:val="id-ID"/>
        </w:rPr>
        <w:t>UCAPAN TERIMA KASIH</w:t>
      </w:r>
    </w:p>
    <w:p w14:paraId="4082A882" w14:textId="77777777" w:rsidR="005C56A6" w:rsidRPr="00F87CF3" w:rsidRDefault="005C56A6" w:rsidP="005C56A6">
      <w:pPr>
        <w:ind w:firstLine="567"/>
        <w:jc w:val="both"/>
        <w:rPr>
          <w:rFonts w:ascii="Times New Roman" w:eastAsia="Times New Roman" w:hAnsi="Times New Roman"/>
          <w:spacing w:val="4"/>
          <w:sz w:val="24"/>
          <w:szCs w:val="24"/>
          <w:lang w:val="en-US"/>
        </w:rPr>
      </w:pPr>
      <w:proofErr w:type="spellStart"/>
      <w:r>
        <w:rPr>
          <w:rFonts w:ascii="Times New Roman" w:eastAsia="Times New Roman" w:hAnsi="Times New Roman"/>
          <w:spacing w:val="4"/>
          <w:sz w:val="24"/>
          <w:szCs w:val="24"/>
          <w:lang w:val="en-US"/>
        </w:rPr>
        <w:t>Diucapkan</w:t>
      </w:r>
      <w:proofErr w:type="spellEnd"/>
      <w:r>
        <w:rPr>
          <w:rFonts w:ascii="Times New Roman" w:eastAsia="Times New Roman" w:hAnsi="Times New Roman"/>
          <w:spacing w:val="4"/>
          <w:sz w:val="24"/>
          <w:szCs w:val="24"/>
          <w:lang w:val="en-US"/>
        </w:rPr>
        <w:t xml:space="preserve"> </w:t>
      </w:r>
      <w:proofErr w:type="spellStart"/>
      <w:r>
        <w:rPr>
          <w:rFonts w:ascii="Times New Roman" w:eastAsia="Times New Roman" w:hAnsi="Times New Roman"/>
          <w:spacing w:val="4"/>
          <w:sz w:val="24"/>
          <w:szCs w:val="24"/>
          <w:lang w:val="en-US"/>
        </w:rPr>
        <w:t>terima</w:t>
      </w:r>
      <w:proofErr w:type="spellEnd"/>
      <w:r>
        <w:rPr>
          <w:rFonts w:ascii="Times New Roman" w:eastAsia="Times New Roman" w:hAnsi="Times New Roman"/>
          <w:spacing w:val="4"/>
          <w:sz w:val="24"/>
          <w:szCs w:val="24"/>
          <w:lang w:val="en-US"/>
        </w:rPr>
        <w:t xml:space="preserve"> </w:t>
      </w:r>
      <w:proofErr w:type="spellStart"/>
      <w:r>
        <w:rPr>
          <w:rFonts w:ascii="Times New Roman" w:eastAsia="Times New Roman" w:hAnsi="Times New Roman"/>
          <w:spacing w:val="4"/>
          <w:sz w:val="24"/>
          <w:szCs w:val="24"/>
          <w:lang w:val="en-US"/>
        </w:rPr>
        <w:t>kasih</w:t>
      </w:r>
      <w:proofErr w:type="spellEnd"/>
      <w:r>
        <w:rPr>
          <w:rFonts w:ascii="Times New Roman" w:eastAsia="Times New Roman" w:hAnsi="Times New Roman"/>
          <w:spacing w:val="4"/>
          <w:sz w:val="24"/>
          <w:szCs w:val="24"/>
          <w:lang w:val="en-US"/>
        </w:rPr>
        <w:t xml:space="preserve"> </w:t>
      </w:r>
      <w:proofErr w:type="spellStart"/>
      <w:r>
        <w:rPr>
          <w:rFonts w:ascii="Times New Roman" w:eastAsia="Times New Roman" w:hAnsi="Times New Roman"/>
          <w:spacing w:val="4"/>
          <w:sz w:val="24"/>
          <w:szCs w:val="24"/>
          <w:lang w:val="en-US"/>
        </w:rPr>
        <w:t>kepada</w:t>
      </w:r>
      <w:proofErr w:type="spellEnd"/>
      <w:r>
        <w:rPr>
          <w:rFonts w:ascii="Times New Roman" w:eastAsia="Times New Roman" w:hAnsi="Times New Roman"/>
          <w:spacing w:val="4"/>
          <w:sz w:val="24"/>
          <w:szCs w:val="24"/>
          <w:lang w:val="en-US"/>
        </w:rPr>
        <w:t xml:space="preserve"> </w:t>
      </w:r>
      <w:proofErr w:type="spellStart"/>
      <w:r>
        <w:rPr>
          <w:rFonts w:ascii="Times New Roman" w:eastAsia="Times New Roman" w:hAnsi="Times New Roman"/>
          <w:spacing w:val="4"/>
          <w:sz w:val="24"/>
          <w:szCs w:val="24"/>
          <w:lang w:val="en-US"/>
        </w:rPr>
        <w:t>pihak</w:t>
      </w:r>
      <w:proofErr w:type="spellEnd"/>
      <w:r>
        <w:rPr>
          <w:rFonts w:ascii="Times New Roman" w:eastAsia="Times New Roman" w:hAnsi="Times New Roman"/>
          <w:spacing w:val="4"/>
          <w:sz w:val="24"/>
          <w:szCs w:val="24"/>
          <w:lang w:val="en-US"/>
        </w:rPr>
        <w:t xml:space="preserve"> Dinas Kesehatan </w:t>
      </w:r>
      <w:proofErr w:type="spellStart"/>
      <w:r>
        <w:rPr>
          <w:rFonts w:ascii="Times New Roman" w:eastAsia="Times New Roman" w:hAnsi="Times New Roman"/>
          <w:spacing w:val="4"/>
          <w:sz w:val="24"/>
          <w:szCs w:val="24"/>
          <w:lang w:val="en-US"/>
        </w:rPr>
        <w:t>Kabupaten</w:t>
      </w:r>
      <w:proofErr w:type="spellEnd"/>
      <w:r>
        <w:rPr>
          <w:rFonts w:ascii="Times New Roman" w:eastAsia="Times New Roman" w:hAnsi="Times New Roman"/>
          <w:spacing w:val="4"/>
          <w:sz w:val="24"/>
          <w:szCs w:val="24"/>
          <w:lang w:val="en-US"/>
        </w:rPr>
        <w:t xml:space="preserve"> </w:t>
      </w:r>
      <w:proofErr w:type="spellStart"/>
      <w:r>
        <w:rPr>
          <w:rFonts w:ascii="Times New Roman" w:eastAsia="Times New Roman" w:hAnsi="Times New Roman"/>
          <w:spacing w:val="4"/>
          <w:sz w:val="24"/>
          <w:szCs w:val="24"/>
          <w:lang w:val="en-US"/>
        </w:rPr>
        <w:t>Majene</w:t>
      </w:r>
      <w:proofErr w:type="spellEnd"/>
      <w:r>
        <w:rPr>
          <w:rFonts w:ascii="Times New Roman" w:eastAsia="Times New Roman" w:hAnsi="Times New Roman"/>
          <w:spacing w:val="4"/>
          <w:sz w:val="24"/>
          <w:szCs w:val="24"/>
          <w:lang w:val="en-US"/>
        </w:rPr>
        <w:t xml:space="preserve">, </w:t>
      </w:r>
      <w:proofErr w:type="spellStart"/>
      <w:r>
        <w:rPr>
          <w:rFonts w:ascii="Times New Roman" w:eastAsia="Times New Roman" w:hAnsi="Times New Roman"/>
          <w:spacing w:val="4"/>
          <w:sz w:val="24"/>
          <w:szCs w:val="24"/>
          <w:lang w:val="en-US"/>
        </w:rPr>
        <w:t>khususnya</w:t>
      </w:r>
      <w:proofErr w:type="spellEnd"/>
      <w:r>
        <w:rPr>
          <w:rFonts w:ascii="Times New Roman" w:eastAsia="Times New Roman" w:hAnsi="Times New Roman"/>
          <w:spacing w:val="4"/>
          <w:sz w:val="24"/>
          <w:szCs w:val="24"/>
          <w:lang w:val="en-US"/>
        </w:rPr>
        <w:t xml:space="preserve"> </w:t>
      </w:r>
      <w:proofErr w:type="spellStart"/>
      <w:r>
        <w:rPr>
          <w:rFonts w:ascii="Times New Roman" w:eastAsia="Times New Roman" w:hAnsi="Times New Roman"/>
          <w:spacing w:val="4"/>
          <w:sz w:val="24"/>
          <w:szCs w:val="24"/>
          <w:lang w:val="en-US"/>
        </w:rPr>
        <w:t>Pihak</w:t>
      </w:r>
      <w:proofErr w:type="spellEnd"/>
      <w:r>
        <w:rPr>
          <w:rFonts w:ascii="Times New Roman" w:eastAsia="Times New Roman" w:hAnsi="Times New Roman"/>
          <w:spacing w:val="4"/>
          <w:sz w:val="24"/>
          <w:szCs w:val="24"/>
          <w:lang w:val="en-US"/>
        </w:rPr>
        <w:t xml:space="preserve"> </w:t>
      </w:r>
      <w:proofErr w:type="spellStart"/>
      <w:r>
        <w:rPr>
          <w:rFonts w:ascii="Times New Roman" w:eastAsia="Times New Roman" w:hAnsi="Times New Roman"/>
          <w:spacing w:val="4"/>
          <w:sz w:val="24"/>
          <w:szCs w:val="24"/>
          <w:lang w:val="en-US"/>
        </w:rPr>
        <w:t>Puskesmas</w:t>
      </w:r>
      <w:proofErr w:type="spellEnd"/>
      <w:r>
        <w:rPr>
          <w:rFonts w:ascii="Times New Roman" w:eastAsia="Times New Roman" w:hAnsi="Times New Roman"/>
          <w:spacing w:val="4"/>
          <w:sz w:val="24"/>
          <w:szCs w:val="24"/>
          <w:lang w:val="en-US"/>
        </w:rPr>
        <w:t xml:space="preserve"> </w:t>
      </w:r>
      <w:proofErr w:type="spellStart"/>
      <w:r>
        <w:rPr>
          <w:rFonts w:ascii="Times New Roman" w:eastAsia="Times New Roman" w:hAnsi="Times New Roman"/>
          <w:spacing w:val="4"/>
          <w:sz w:val="24"/>
          <w:szCs w:val="24"/>
          <w:lang w:val="en-US"/>
        </w:rPr>
        <w:t>Pamboang</w:t>
      </w:r>
      <w:proofErr w:type="spellEnd"/>
      <w:r>
        <w:rPr>
          <w:rFonts w:ascii="Times New Roman" w:eastAsia="Times New Roman" w:hAnsi="Times New Roman"/>
          <w:spacing w:val="4"/>
          <w:sz w:val="24"/>
          <w:szCs w:val="24"/>
          <w:lang w:val="en-US"/>
        </w:rPr>
        <w:t xml:space="preserve"> yang </w:t>
      </w:r>
      <w:proofErr w:type="spellStart"/>
      <w:r>
        <w:rPr>
          <w:rFonts w:ascii="Times New Roman" w:eastAsia="Times New Roman" w:hAnsi="Times New Roman"/>
          <w:spacing w:val="4"/>
          <w:sz w:val="24"/>
          <w:szCs w:val="24"/>
          <w:lang w:val="en-US"/>
        </w:rPr>
        <w:t>telah</w:t>
      </w:r>
      <w:proofErr w:type="spellEnd"/>
      <w:r>
        <w:rPr>
          <w:rFonts w:ascii="Times New Roman" w:eastAsia="Times New Roman" w:hAnsi="Times New Roman"/>
          <w:spacing w:val="4"/>
          <w:sz w:val="24"/>
          <w:szCs w:val="24"/>
          <w:lang w:val="en-US"/>
        </w:rPr>
        <w:t xml:space="preserve"> </w:t>
      </w:r>
      <w:proofErr w:type="spellStart"/>
      <w:r>
        <w:rPr>
          <w:rFonts w:ascii="Times New Roman" w:eastAsia="Times New Roman" w:hAnsi="Times New Roman"/>
          <w:spacing w:val="4"/>
          <w:sz w:val="24"/>
          <w:szCs w:val="24"/>
          <w:lang w:val="en-US"/>
        </w:rPr>
        <w:t>memfasilitasi</w:t>
      </w:r>
      <w:proofErr w:type="spellEnd"/>
      <w:r>
        <w:rPr>
          <w:rFonts w:ascii="Times New Roman" w:eastAsia="Times New Roman" w:hAnsi="Times New Roman"/>
          <w:spacing w:val="4"/>
          <w:sz w:val="24"/>
          <w:szCs w:val="24"/>
          <w:lang w:val="en-US"/>
        </w:rPr>
        <w:t xml:space="preserve"> </w:t>
      </w:r>
      <w:proofErr w:type="spellStart"/>
      <w:r>
        <w:rPr>
          <w:rFonts w:ascii="Times New Roman" w:eastAsia="Times New Roman" w:hAnsi="Times New Roman"/>
          <w:spacing w:val="4"/>
          <w:sz w:val="24"/>
          <w:szCs w:val="24"/>
          <w:lang w:val="en-US"/>
        </w:rPr>
        <w:t>peneliti</w:t>
      </w:r>
      <w:proofErr w:type="spellEnd"/>
      <w:r>
        <w:rPr>
          <w:rFonts w:ascii="Times New Roman" w:eastAsia="Times New Roman" w:hAnsi="Times New Roman"/>
          <w:spacing w:val="4"/>
          <w:sz w:val="24"/>
          <w:szCs w:val="24"/>
          <w:lang w:val="en-US"/>
        </w:rPr>
        <w:t xml:space="preserve"> </w:t>
      </w:r>
      <w:proofErr w:type="spellStart"/>
      <w:r>
        <w:rPr>
          <w:rFonts w:ascii="Times New Roman" w:eastAsia="Times New Roman" w:hAnsi="Times New Roman"/>
          <w:spacing w:val="4"/>
          <w:sz w:val="24"/>
          <w:szCs w:val="24"/>
          <w:lang w:val="en-US"/>
        </w:rPr>
        <w:t>dalam</w:t>
      </w:r>
      <w:proofErr w:type="spellEnd"/>
      <w:r>
        <w:rPr>
          <w:rFonts w:ascii="Times New Roman" w:eastAsia="Times New Roman" w:hAnsi="Times New Roman"/>
          <w:spacing w:val="4"/>
          <w:sz w:val="24"/>
          <w:szCs w:val="24"/>
          <w:lang w:val="en-US"/>
        </w:rPr>
        <w:t xml:space="preserve"> </w:t>
      </w:r>
      <w:proofErr w:type="spellStart"/>
      <w:r>
        <w:rPr>
          <w:rFonts w:ascii="Times New Roman" w:eastAsia="Times New Roman" w:hAnsi="Times New Roman"/>
          <w:spacing w:val="4"/>
          <w:sz w:val="24"/>
          <w:szCs w:val="24"/>
          <w:lang w:val="en-US"/>
        </w:rPr>
        <w:t>melakukan</w:t>
      </w:r>
      <w:proofErr w:type="spellEnd"/>
      <w:r>
        <w:rPr>
          <w:rFonts w:ascii="Times New Roman" w:eastAsia="Times New Roman" w:hAnsi="Times New Roman"/>
          <w:spacing w:val="4"/>
          <w:sz w:val="24"/>
          <w:szCs w:val="24"/>
          <w:lang w:val="en-US"/>
        </w:rPr>
        <w:t xml:space="preserve"> </w:t>
      </w:r>
      <w:proofErr w:type="spellStart"/>
      <w:r>
        <w:rPr>
          <w:rFonts w:ascii="Times New Roman" w:eastAsia="Times New Roman" w:hAnsi="Times New Roman"/>
          <w:spacing w:val="4"/>
          <w:sz w:val="24"/>
          <w:szCs w:val="24"/>
          <w:lang w:val="en-US"/>
        </w:rPr>
        <w:t>penelitian</w:t>
      </w:r>
      <w:proofErr w:type="spellEnd"/>
      <w:r>
        <w:rPr>
          <w:rFonts w:ascii="Times New Roman" w:eastAsia="Times New Roman" w:hAnsi="Times New Roman"/>
          <w:spacing w:val="4"/>
          <w:sz w:val="24"/>
          <w:szCs w:val="24"/>
          <w:lang w:val="en-US"/>
        </w:rPr>
        <w:t>.</w:t>
      </w:r>
    </w:p>
    <w:p w14:paraId="6F876349" w14:textId="77777777" w:rsidR="005C56A6" w:rsidRPr="00F87CF3" w:rsidRDefault="005C56A6" w:rsidP="005C56A6">
      <w:pPr>
        <w:pStyle w:val="Heading1"/>
        <w:numPr>
          <w:ilvl w:val="0"/>
          <w:numId w:val="0"/>
        </w:numPr>
        <w:shd w:val="clear" w:color="auto" w:fill="BFBFBF" w:themeFill="background1" w:themeFillShade="BF"/>
        <w:spacing w:before="0" w:after="120"/>
        <w:rPr>
          <w:lang w:val="id-ID"/>
        </w:rPr>
      </w:pPr>
      <w:r w:rsidRPr="00F87CF3">
        <w:rPr>
          <w:lang w:val="id-ID"/>
        </w:rPr>
        <w:t>DAFTAR PUSTAKA</w:t>
      </w:r>
    </w:p>
    <w:p w14:paraId="37F8D31E" w14:textId="773FA6E4" w:rsidR="005C56A6" w:rsidRPr="00DE4DC4" w:rsidRDefault="005C56A6" w:rsidP="005C56A6">
      <w:pPr>
        <w:autoSpaceDE w:val="0"/>
        <w:autoSpaceDN w:val="0"/>
        <w:ind w:left="720" w:hanging="720"/>
        <w:jc w:val="both"/>
        <w:rPr>
          <w:rStyle w:val="Hyperlink"/>
          <w:i/>
          <w:iCs/>
          <w:color w:val="000000" w:themeColor="text1"/>
          <w:sz w:val="24"/>
          <w:szCs w:val="24"/>
        </w:rPr>
      </w:pPr>
      <w:proofErr w:type="spellStart"/>
      <w:r w:rsidRPr="007E6B81">
        <w:rPr>
          <w:rFonts w:ascii="Times New Roman" w:eastAsia="Times New Roman" w:hAnsi="Times New Roman"/>
          <w:color w:val="000000" w:themeColor="text1"/>
          <w:sz w:val="24"/>
          <w:szCs w:val="24"/>
        </w:rPr>
        <w:t>Afraihana</w:t>
      </w:r>
      <w:proofErr w:type="spellEnd"/>
      <w:r w:rsidRPr="007E6B81">
        <w:rPr>
          <w:rFonts w:ascii="Times New Roman" w:eastAsia="Times New Roman" w:hAnsi="Times New Roman"/>
          <w:color w:val="000000" w:themeColor="text1"/>
          <w:sz w:val="24"/>
          <w:szCs w:val="24"/>
        </w:rPr>
        <w:t>, N., Rizqiawan, A., Istianah, I., &amp; Afrizal, S. H. (2024). Hubungan Pengetahuan, Sikap Ibu, Dan Pola Asuh Ibu Dengan Status Gizi Balita Usia 2-5 Tahun. Binawan</w:t>
      </w:r>
      <w:r w:rsidRPr="005F662F">
        <w:rPr>
          <w:rFonts w:ascii="Times New Roman" w:eastAsia="Times New Roman" w:hAnsi="Times New Roman"/>
          <w:i/>
          <w:iCs/>
          <w:color w:val="000000" w:themeColor="text1"/>
          <w:sz w:val="24"/>
          <w:szCs w:val="24"/>
        </w:rPr>
        <w:t xml:space="preserve"> </w:t>
      </w:r>
      <w:proofErr w:type="spellStart"/>
      <w:r w:rsidRPr="005F662F">
        <w:rPr>
          <w:rFonts w:ascii="Times New Roman" w:eastAsia="Times New Roman" w:hAnsi="Times New Roman"/>
          <w:i/>
          <w:iCs/>
          <w:color w:val="000000" w:themeColor="text1"/>
          <w:sz w:val="24"/>
          <w:szCs w:val="24"/>
        </w:rPr>
        <w:t>Student</w:t>
      </w:r>
      <w:proofErr w:type="spellEnd"/>
      <w:r w:rsidRPr="005F662F">
        <w:rPr>
          <w:rFonts w:ascii="Times New Roman" w:eastAsia="Times New Roman" w:hAnsi="Times New Roman"/>
          <w:i/>
          <w:iCs/>
          <w:color w:val="000000" w:themeColor="text1"/>
          <w:sz w:val="24"/>
          <w:szCs w:val="24"/>
        </w:rPr>
        <w:t xml:space="preserve"> </w:t>
      </w:r>
      <w:proofErr w:type="spellStart"/>
      <w:r w:rsidRPr="005F662F">
        <w:rPr>
          <w:rFonts w:ascii="Times New Roman" w:eastAsia="Times New Roman" w:hAnsi="Times New Roman"/>
          <w:i/>
          <w:iCs/>
          <w:color w:val="000000" w:themeColor="text1"/>
          <w:sz w:val="24"/>
          <w:szCs w:val="24"/>
        </w:rPr>
        <w:t>Journal</w:t>
      </w:r>
      <w:proofErr w:type="spellEnd"/>
      <w:r w:rsidRPr="005F662F">
        <w:rPr>
          <w:rFonts w:ascii="Times New Roman" w:eastAsia="Times New Roman" w:hAnsi="Times New Roman"/>
          <w:color w:val="000000" w:themeColor="text1"/>
          <w:sz w:val="24"/>
          <w:szCs w:val="24"/>
        </w:rPr>
        <w:t xml:space="preserve">, </w:t>
      </w:r>
      <w:r w:rsidRPr="005F662F">
        <w:rPr>
          <w:rFonts w:ascii="Times New Roman" w:eastAsia="Times New Roman" w:hAnsi="Times New Roman"/>
          <w:i/>
          <w:iCs/>
          <w:color w:val="000000" w:themeColor="text1"/>
          <w:sz w:val="24"/>
          <w:szCs w:val="24"/>
        </w:rPr>
        <w:t>6</w:t>
      </w:r>
      <w:r w:rsidRPr="005F662F">
        <w:rPr>
          <w:rFonts w:ascii="Times New Roman" w:eastAsia="Times New Roman" w:hAnsi="Times New Roman"/>
          <w:color w:val="000000" w:themeColor="text1"/>
          <w:sz w:val="24"/>
          <w:szCs w:val="24"/>
        </w:rPr>
        <w:t xml:space="preserve">(1), 26–35. </w:t>
      </w:r>
      <w:hyperlink r:id="rId16" w:history="1">
        <w:r w:rsidRPr="005F662F">
          <w:rPr>
            <w:rStyle w:val="Hyperlink"/>
            <w:color w:val="000000" w:themeColor="text1"/>
            <w:sz w:val="24"/>
            <w:szCs w:val="24"/>
          </w:rPr>
          <w:t>https://doi.org/10.54771/e8ya8822</w:t>
        </w:r>
      </w:hyperlink>
    </w:p>
    <w:p w14:paraId="5FC7F971" w14:textId="77777777" w:rsidR="005C56A6" w:rsidRDefault="005C56A6" w:rsidP="005C56A6">
      <w:pPr>
        <w:autoSpaceDE w:val="0"/>
        <w:autoSpaceDN w:val="0"/>
        <w:ind w:left="720" w:hanging="720"/>
        <w:jc w:val="both"/>
        <w:rPr>
          <w:rFonts w:ascii="Times New Roman" w:eastAsia="Times New Roman" w:hAnsi="Times New Roman"/>
          <w:color w:val="000000" w:themeColor="text1"/>
          <w:sz w:val="24"/>
          <w:szCs w:val="24"/>
        </w:rPr>
      </w:pPr>
      <w:r w:rsidRPr="00DE4DC4">
        <w:rPr>
          <w:rFonts w:ascii="Times New Roman" w:hAnsi="Times New Roman"/>
          <w:color w:val="000000" w:themeColor="text1"/>
          <w:sz w:val="24"/>
          <w:szCs w:val="24"/>
          <w:lang w:val="de-DE"/>
        </w:rPr>
        <w:t xml:space="preserve">Dinas </w:t>
      </w:r>
      <w:proofErr w:type="spellStart"/>
      <w:r w:rsidRPr="00DE4DC4">
        <w:rPr>
          <w:rFonts w:ascii="Times New Roman" w:hAnsi="Times New Roman"/>
          <w:color w:val="000000" w:themeColor="text1"/>
          <w:sz w:val="24"/>
          <w:szCs w:val="24"/>
          <w:lang w:val="de-DE"/>
        </w:rPr>
        <w:t>Kesehatan</w:t>
      </w:r>
      <w:proofErr w:type="spellEnd"/>
      <w:r w:rsidRPr="00DE4DC4">
        <w:rPr>
          <w:rFonts w:ascii="Times New Roman" w:hAnsi="Times New Roman"/>
          <w:color w:val="000000" w:themeColor="text1"/>
          <w:sz w:val="24"/>
          <w:szCs w:val="24"/>
          <w:lang w:val="de-DE"/>
        </w:rPr>
        <w:t xml:space="preserve"> </w:t>
      </w:r>
      <w:proofErr w:type="spellStart"/>
      <w:r w:rsidRPr="00DE4DC4">
        <w:rPr>
          <w:rFonts w:ascii="Times New Roman" w:hAnsi="Times New Roman"/>
          <w:color w:val="000000" w:themeColor="text1"/>
          <w:sz w:val="24"/>
          <w:szCs w:val="24"/>
          <w:lang w:val="de-DE"/>
        </w:rPr>
        <w:t>Majene</w:t>
      </w:r>
      <w:proofErr w:type="spellEnd"/>
      <w:r w:rsidRPr="00DE4DC4">
        <w:rPr>
          <w:rFonts w:ascii="Times New Roman" w:hAnsi="Times New Roman"/>
          <w:color w:val="000000" w:themeColor="text1"/>
          <w:sz w:val="24"/>
          <w:szCs w:val="24"/>
          <w:lang w:val="de-DE"/>
        </w:rPr>
        <w:t xml:space="preserve">. 2023. </w:t>
      </w:r>
      <w:r w:rsidRPr="005F662F">
        <w:rPr>
          <w:rFonts w:ascii="Times New Roman" w:eastAsia="Times New Roman" w:hAnsi="Times New Roman"/>
          <w:color w:val="000000" w:themeColor="text1"/>
          <w:sz w:val="24"/>
          <w:szCs w:val="24"/>
        </w:rPr>
        <w:t>Data Dinas Kesehatan Majene.</w:t>
      </w:r>
    </w:p>
    <w:p w14:paraId="15B95233" w14:textId="77777777" w:rsidR="005C56A6" w:rsidRPr="005F662F" w:rsidRDefault="005C56A6" w:rsidP="005C56A6">
      <w:pPr>
        <w:autoSpaceDE w:val="0"/>
        <w:autoSpaceDN w:val="0"/>
        <w:ind w:left="630" w:hanging="630"/>
        <w:jc w:val="both"/>
        <w:rPr>
          <w:rFonts w:ascii="Times New Roman" w:eastAsia="Times New Roman" w:hAnsi="Times New Roman"/>
          <w:color w:val="000000" w:themeColor="text1"/>
          <w:sz w:val="24"/>
          <w:szCs w:val="24"/>
        </w:rPr>
      </w:pPr>
      <w:proofErr w:type="spellStart"/>
      <w:r w:rsidRPr="005F662F">
        <w:rPr>
          <w:rFonts w:ascii="Times New Roman" w:eastAsia="Times New Roman" w:hAnsi="Times New Roman"/>
          <w:color w:val="000000" w:themeColor="text1"/>
          <w:sz w:val="24"/>
          <w:szCs w:val="24"/>
        </w:rPr>
        <w:t>Gahayu</w:t>
      </w:r>
      <w:proofErr w:type="spellEnd"/>
      <w:r w:rsidRPr="005F662F">
        <w:rPr>
          <w:rFonts w:ascii="Times New Roman" w:eastAsia="Times New Roman" w:hAnsi="Times New Roman"/>
          <w:color w:val="000000" w:themeColor="text1"/>
          <w:sz w:val="24"/>
          <w:szCs w:val="24"/>
        </w:rPr>
        <w:t xml:space="preserve"> S A. 2019. Metodologi </w:t>
      </w:r>
      <w:proofErr w:type="spellStart"/>
      <w:r w:rsidRPr="005F662F">
        <w:rPr>
          <w:rFonts w:ascii="Times New Roman" w:eastAsia="Times New Roman" w:hAnsi="Times New Roman"/>
          <w:color w:val="000000" w:themeColor="text1"/>
          <w:sz w:val="24"/>
          <w:szCs w:val="24"/>
        </w:rPr>
        <w:t>PenelitianKesehatan</w:t>
      </w:r>
      <w:proofErr w:type="spellEnd"/>
      <w:r w:rsidRPr="005F662F">
        <w:rPr>
          <w:rFonts w:ascii="Times New Roman" w:eastAsia="Times New Roman" w:hAnsi="Times New Roman"/>
          <w:color w:val="000000" w:themeColor="text1"/>
          <w:sz w:val="24"/>
          <w:szCs w:val="24"/>
        </w:rPr>
        <w:t xml:space="preserve">. Yogyakarta : </w:t>
      </w:r>
      <w:proofErr w:type="spellStart"/>
      <w:r w:rsidRPr="005F662F">
        <w:rPr>
          <w:rFonts w:ascii="Times New Roman" w:eastAsia="Times New Roman" w:hAnsi="Times New Roman"/>
          <w:color w:val="000000" w:themeColor="text1"/>
          <w:sz w:val="24"/>
          <w:szCs w:val="24"/>
        </w:rPr>
        <w:t>Deepublish</w:t>
      </w:r>
      <w:proofErr w:type="spellEnd"/>
    </w:p>
    <w:p w14:paraId="01932275" w14:textId="77777777" w:rsidR="005C56A6" w:rsidRDefault="005C56A6" w:rsidP="005C56A6">
      <w:pPr>
        <w:autoSpaceDE w:val="0"/>
        <w:autoSpaceDN w:val="0"/>
        <w:ind w:left="720" w:hanging="7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Kementerian Kesehatan RI</w:t>
      </w:r>
      <w:r w:rsidRPr="005F662F">
        <w:rPr>
          <w:rFonts w:ascii="Times New Roman" w:eastAsia="Times New Roman" w:hAnsi="Times New Roman"/>
          <w:color w:val="000000" w:themeColor="text1"/>
          <w:sz w:val="24"/>
          <w:szCs w:val="24"/>
        </w:rPr>
        <w:t xml:space="preserve">. (2023). </w:t>
      </w:r>
      <w:r w:rsidRPr="005F662F">
        <w:rPr>
          <w:rFonts w:ascii="Times New Roman" w:eastAsia="Times New Roman" w:hAnsi="Times New Roman"/>
          <w:i/>
          <w:iCs/>
          <w:color w:val="000000" w:themeColor="text1"/>
          <w:sz w:val="24"/>
          <w:szCs w:val="24"/>
        </w:rPr>
        <w:t>Survei Kesehatan Indonesia (SKI) dalam Angka</w:t>
      </w:r>
      <w:r w:rsidRPr="005F662F">
        <w:rPr>
          <w:rFonts w:ascii="Times New Roman" w:eastAsia="Times New Roman" w:hAnsi="Times New Roman"/>
          <w:color w:val="000000" w:themeColor="text1"/>
          <w:sz w:val="24"/>
          <w:szCs w:val="24"/>
        </w:rPr>
        <w:t>. Kementerian Kesehatan RI</w:t>
      </w:r>
      <w:r>
        <w:rPr>
          <w:rFonts w:ascii="Times New Roman" w:eastAsia="Times New Roman" w:hAnsi="Times New Roman"/>
          <w:color w:val="000000" w:themeColor="text1"/>
          <w:sz w:val="24"/>
          <w:szCs w:val="24"/>
        </w:rPr>
        <w:t>.</w:t>
      </w:r>
    </w:p>
    <w:p w14:paraId="049D9143" w14:textId="77777777" w:rsidR="005C56A6" w:rsidRPr="005F662F" w:rsidRDefault="005C56A6" w:rsidP="005C56A6">
      <w:pPr>
        <w:autoSpaceDE w:val="0"/>
        <w:autoSpaceDN w:val="0"/>
        <w:ind w:left="720" w:hanging="720"/>
        <w:jc w:val="both"/>
        <w:rPr>
          <w:rFonts w:ascii="Times New Roman" w:eastAsia="Times New Roman" w:hAnsi="Times New Roman"/>
          <w:color w:val="000000" w:themeColor="text1"/>
          <w:sz w:val="24"/>
          <w:szCs w:val="24"/>
        </w:rPr>
      </w:pPr>
      <w:proofErr w:type="spellStart"/>
      <w:r w:rsidRPr="005F662F">
        <w:rPr>
          <w:rFonts w:ascii="Times New Roman" w:hAnsi="Times New Roman"/>
          <w:color w:val="000000" w:themeColor="text1"/>
          <w:sz w:val="24"/>
          <w:szCs w:val="24"/>
        </w:rPr>
        <w:t>Notoatmodjo</w:t>
      </w:r>
      <w:proofErr w:type="spellEnd"/>
      <w:r w:rsidRPr="005F662F">
        <w:rPr>
          <w:rFonts w:ascii="Times New Roman" w:hAnsi="Times New Roman"/>
          <w:color w:val="000000" w:themeColor="text1"/>
          <w:sz w:val="24"/>
          <w:szCs w:val="24"/>
        </w:rPr>
        <w:t xml:space="preserve">, S. 2010. Pendidikan Dan Perilaku Kesehatan. Jakarta. </w:t>
      </w:r>
      <w:proofErr w:type="spellStart"/>
      <w:r w:rsidRPr="005F662F">
        <w:rPr>
          <w:rFonts w:ascii="Times New Roman" w:hAnsi="Times New Roman"/>
          <w:color w:val="000000" w:themeColor="text1"/>
          <w:sz w:val="24"/>
          <w:szCs w:val="24"/>
        </w:rPr>
        <w:t>Rineka</w:t>
      </w:r>
      <w:proofErr w:type="spellEnd"/>
      <w:r w:rsidRPr="005F662F">
        <w:rPr>
          <w:rFonts w:ascii="Times New Roman" w:hAnsi="Times New Roman"/>
          <w:color w:val="000000" w:themeColor="text1"/>
          <w:sz w:val="24"/>
          <w:szCs w:val="24"/>
        </w:rPr>
        <w:t xml:space="preserve"> Cipta.</w:t>
      </w:r>
    </w:p>
    <w:p w14:paraId="2BDA7801" w14:textId="77777777" w:rsidR="005C56A6" w:rsidRDefault="005C56A6" w:rsidP="005C56A6">
      <w:pPr>
        <w:autoSpaceDE w:val="0"/>
        <w:autoSpaceDN w:val="0"/>
        <w:ind w:left="720" w:hanging="720"/>
        <w:jc w:val="both"/>
        <w:rPr>
          <w:rFonts w:ascii="Times New Roman" w:hAnsi="Times New Roman"/>
          <w:color w:val="000000" w:themeColor="text1"/>
          <w:sz w:val="24"/>
          <w:szCs w:val="24"/>
        </w:rPr>
      </w:pPr>
      <w:proofErr w:type="spellStart"/>
      <w:r w:rsidRPr="005F662F">
        <w:rPr>
          <w:rFonts w:ascii="Times New Roman" w:hAnsi="Times New Roman"/>
          <w:color w:val="000000" w:themeColor="text1"/>
          <w:sz w:val="24"/>
          <w:szCs w:val="24"/>
        </w:rPr>
        <w:t>Notoatmojo</w:t>
      </w:r>
      <w:proofErr w:type="spellEnd"/>
      <w:r w:rsidRPr="005F662F">
        <w:rPr>
          <w:rFonts w:ascii="Times New Roman" w:hAnsi="Times New Roman"/>
          <w:color w:val="000000" w:themeColor="text1"/>
          <w:sz w:val="24"/>
          <w:szCs w:val="24"/>
        </w:rPr>
        <w:t xml:space="preserve">, S. (2012). Metodologi Penelitian Kesehatan. Jakarta: </w:t>
      </w:r>
      <w:proofErr w:type="spellStart"/>
      <w:r w:rsidRPr="005F662F">
        <w:rPr>
          <w:rFonts w:ascii="Times New Roman" w:hAnsi="Times New Roman"/>
          <w:color w:val="000000" w:themeColor="text1"/>
          <w:sz w:val="24"/>
          <w:szCs w:val="24"/>
        </w:rPr>
        <w:t>Rineka</w:t>
      </w:r>
      <w:proofErr w:type="spellEnd"/>
      <w:r w:rsidRPr="005F662F">
        <w:rPr>
          <w:rFonts w:ascii="Times New Roman" w:hAnsi="Times New Roman"/>
          <w:color w:val="000000" w:themeColor="text1"/>
          <w:sz w:val="24"/>
          <w:szCs w:val="24"/>
        </w:rPr>
        <w:t xml:space="preserve"> Cipta.</w:t>
      </w:r>
    </w:p>
    <w:p w14:paraId="773A9A54" w14:textId="77777777" w:rsidR="005C56A6" w:rsidRPr="00E90071" w:rsidRDefault="005C56A6" w:rsidP="005C56A6">
      <w:pPr>
        <w:autoSpaceDE w:val="0"/>
        <w:autoSpaceDN w:val="0"/>
        <w:ind w:left="2160" w:hanging="2160"/>
        <w:jc w:val="both"/>
        <w:rPr>
          <w:rFonts w:ascii="Times New Roman" w:eastAsia="Times New Roman" w:hAnsi="Times New Roman"/>
          <w:color w:val="000000" w:themeColor="text1"/>
          <w:sz w:val="24"/>
          <w:szCs w:val="24"/>
        </w:rPr>
      </w:pPr>
      <w:proofErr w:type="spellStart"/>
      <w:r w:rsidRPr="00E90071">
        <w:rPr>
          <w:rFonts w:ascii="Times New Roman" w:eastAsia="Times New Roman" w:hAnsi="Times New Roman"/>
          <w:color w:val="000000" w:themeColor="text1"/>
          <w:sz w:val="24"/>
          <w:szCs w:val="24"/>
        </w:rPr>
        <w:t>Notoatmodjo</w:t>
      </w:r>
      <w:proofErr w:type="spellEnd"/>
      <w:r w:rsidRPr="00E90071">
        <w:rPr>
          <w:rFonts w:ascii="Times New Roman" w:eastAsia="Times New Roman" w:hAnsi="Times New Roman"/>
          <w:color w:val="000000" w:themeColor="text1"/>
          <w:sz w:val="24"/>
          <w:szCs w:val="24"/>
        </w:rPr>
        <w:t xml:space="preserve">, S. (2014) Ilmu Perilaku </w:t>
      </w:r>
    </w:p>
    <w:p w14:paraId="1E3F92E0" w14:textId="77777777" w:rsidR="005C56A6" w:rsidRPr="00E90071" w:rsidRDefault="005C56A6" w:rsidP="005C56A6">
      <w:pPr>
        <w:autoSpaceDE w:val="0"/>
        <w:autoSpaceDN w:val="0"/>
        <w:ind w:left="2880" w:hanging="288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w:t>
      </w:r>
      <w:r w:rsidRPr="00E90071">
        <w:rPr>
          <w:rFonts w:ascii="Times New Roman" w:eastAsia="Times New Roman" w:hAnsi="Times New Roman"/>
          <w:color w:val="000000" w:themeColor="text1"/>
          <w:sz w:val="24"/>
          <w:szCs w:val="24"/>
        </w:rPr>
        <w:t>Kesehatan. Jakarta: </w:t>
      </w:r>
      <w:proofErr w:type="spellStart"/>
      <w:r w:rsidRPr="00E90071">
        <w:rPr>
          <w:rFonts w:ascii="Times New Roman" w:eastAsia="Times New Roman" w:hAnsi="Times New Roman"/>
          <w:color w:val="000000" w:themeColor="text1"/>
          <w:sz w:val="24"/>
          <w:szCs w:val="24"/>
        </w:rPr>
        <w:t>Rineka</w:t>
      </w:r>
      <w:proofErr w:type="spellEnd"/>
      <w:r w:rsidRPr="00E90071">
        <w:rPr>
          <w:rFonts w:ascii="Times New Roman" w:eastAsia="Times New Roman" w:hAnsi="Times New Roman"/>
          <w:color w:val="000000" w:themeColor="text1"/>
          <w:sz w:val="24"/>
          <w:szCs w:val="24"/>
        </w:rPr>
        <w:t> Cipta.</w:t>
      </w:r>
    </w:p>
    <w:p w14:paraId="07F24B1C" w14:textId="77777777" w:rsidR="005C56A6" w:rsidRDefault="005C56A6" w:rsidP="005C56A6">
      <w:pPr>
        <w:autoSpaceDE w:val="0"/>
        <w:autoSpaceDN w:val="0"/>
        <w:ind w:left="720" w:hanging="720"/>
        <w:rPr>
          <w:rFonts w:ascii="Times New Roman" w:eastAsia="Times New Roman" w:hAnsi="Times New Roman"/>
          <w:color w:val="000000" w:themeColor="text1"/>
          <w:sz w:val="24"/>
          <w:szCs w:val="24"/>
        </w:rPr>
      </w:pPr>
      <w:r w:rsidRPr="005F662F">
        <w:rPr>
          <w:rFonts w:ascii="Times New Roman" w:eastAsia="Times New Roman" w:hAnsi="Times New Roman"/>
          <w:color w:val="000000" w:themeColor="text1"/>
          <w:sz w:val="24"/>
          <w:szCs w:val="24"/>
        </w:rPr>
        <w:t xml:space="preserve">Nurmaliza, N., &amp; Herlina, S. (2019). Hubungan Pengetahuan dan Pendidikan Ibu terhadap Status Gizi Balita. </w:t>
      </w:r>
      <w:r w:rsidRPr="005F662F">
        <w:rPr>
          <w:rFonts w:ascii="Times New Roman" w:eastAsia="Times New Roman" w:hAnsi="Times New Roman"/>
          <w:i/>
          <w:iCs/>
          <w:color w:val="000000" w:themeColor="text1"/>
          <w:sz w:val="24"/>
          <w:szCs w:val="24"/>
        </w:rPr>
        <w:t xml:space="preserve">Jurnal </w:t>
      </w:r>
      <w:proofErr w:type="spellStart"/>
      <w:r w:rsidRPr="005F662F">
        <w:rPr>
          <w:rFonts w:ascii="Times New Roman" w:eastAsia="Times New Roman" w:hAnsi="Times New Roman"/>
          <w:i/>
          <w:iCs/>
          <w:color w:val="000000" w:themeColor="text1"/>
          <w:sz w:val="24"/>
          <w:szCs w:val="24"/>
        </w:rPr>
        <w:t>Kesmas</w:t>
      </w:r>
      <w:proofErr w:type="spellEnd"/>
      <w:r w:rsidRPr="005F662F">
        <w:rPr>
          <w:rFonts w:ascii="Times New Roman" w:eastAsia="Times New Roman" w:hAnsi="Times New Roman"/>
          <w:i/>
          <w:iCs/>
          <w:color w:val="000000" w:themeColor="text1"/>
          <w:sz w:val="24"/>
          <w:szCs w:val="24"/>
        </w:rPr>
        <w:t xml:space="preserve"> </w:t>
      </w:r>
      <w:proofErr w:type="spellStart"/>
      <w:r w:rsidRPr="005F662F">
        <w:rPr>
          <w:rFonts w:ascii="Times New Roman" w:eastAsia="Times New Roman" w:hAnsi="Times New Roman"/>
          <w:i/>
          <w:iCs/>
          <w:color w:val="000000" w:themeColor="text1"/>
          <w:sz w:val="24"/>
          <w:szCs w:val="24"/>
        </w:rPr>
        <w:t>Asclepius</w:t>
      </w:r>
      <w:proofErr w:type="spellEnd"/>
      <w:r w:rsidRPr="005F662F">
        <w:rPr>
          <w:rFonts w:ascii="Times New Roman" w:eastAsia="Times New Roman" w:hAnsi="Times New Roman"/>
          <w:color w:val="000000" w:themeColor="text1"/>
          <w:sz w:val="24"/>
          <w:szCs w:val="24"/>
        </w:rPr>
        <w:t xml:space="preserve">, </w:t>
      </w:r>
      <w:r w:rsidRPr="005F662F">
        <w:rPr>
          <w:rFonts w:ascii="Times New Roman" w:eastAsia="Times New Roman" w:hAnsi="Times New Roman"/>
          <w:i/>
          <w:iCs/>
          <w:color w:val="000000" w:themeColor="text1"/>
          <w:sz w:val="24"/>
          <w:szCs w:val="24"/>
        </w:rPr>
        <w:t>1</w:t>
      </w:r>
      <w:r w:rsidRPr="005F662F">
        <w:rPr>
          <w:rFonts w:ascii="Times New Roman" w:eastAsia="Times New Roman" w:hAnsi="Times New Roman"/>
          <w:color w:val="000000" w:themeColor="text1"/>
          <w:sz w:val="24"/>
          <w:szCs w:val="24"/>
        </w:rPr>
        <w:t xml:space="preserve">(2), 106–115. </w:t>
      </w:r>
      <w:hyperlink r:id="rId17" w:history="1">
        <w:r w:rsidRPr="0042378E">
          <w:rPr>
            <w:rStyle w:val="Hyperlink"/>
            <w:sz w:val="24"/>
            <w:szCs w:val="24"/>
          </w:rPr>
          <w:t>https://doi.org/10.31539/jka.v1i2.578</w:t>
        </w:r>
      </w:hyperlink>
    </w:p>
    <w:p w14:paraId="75381955" w14:textId="77777777" w:rsidR="005C56A6" w:rsidRPr="005F662F" w:rsidRDefault="005C56A6" w:rsidP="005C56A6">
      <w:pPr>
        <w:autoSpaceDE w:val="0"/>
        <w:autoSpaceDN w:val="0"/>
        <w:ind w:left="720" w:hanging="7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Puskesmas </w:t>
      </w:r>
      <w:proofErr w:type="spellStart"/>
      <w:r>
        <w:rPr>
          <w:rFonts w:ascii="Times New Roman" w:eastAsia="Times New Roman" w:hAnsi="Times New Roman"/>
          <w:color w:val="000000" w:themeColor="text1"/>
          <w:sz w:val="24"/>
          <w:szCs w:val="24"/>
        </w:rPr>
        <w:t>Pamboang</w:t>
      </w:r>
      <w:proofErr w:type="spellEnd"/>
      <w:r>
        <w:rPr>
          <w:rFonts w:ascii="Times New Roman" w:eastAsia="Times New Roman" w:hAnsi="Times New Roman"/>
          <w:color w:val="000000" w:themeColor="text1"/>
          <w:sz w:val="24"/>
          <w:szCs w:val="24"/>
        </w:rPr>
        <w:t xml:space="preserve">. 2024. </w:t>
      </w:r>
      <w:r w:rsidRPr="005F662F">
        <w:rPr>
          <w:rFonts w:ascii="Times New Roman" w:eastAsia="Times New Roman" w:hAnsi="Times New Roman"/>
          <w:color w:val="000000" w:themeColor="text1"/>
          <w:sz w:val="24"/>
          <w:szCs w:val="24"/>
        </w:rPr>
        <w:t xml:space="preserve">Data Puskesmas </w:t>
      </w:r>
      <w:proofErr w:type="spellStart"/>
      <w:r>
        <w:rPr>
          <w:rFonts w:ascii="Times New Roman" w:eastAsia="Times New Roman" w:hAnsi="Times New Roman"/>
          <w:color w:val="000000" w:themeColor="text1"/>
          <w:sz w:val="24"/>
          <w:szCs w:val="24"/>
        </w:rPr>
        <w:t>Pamboang</w:t>
      </w:r>
      <w:proofErr w:type="spellEnd"/>
      <w:r w:rsidRPr="005F662F">
        <w:rPr>
          <w:rFonts w:ascii="Times New Roman" w:eastAsia="Times New Roman" w:hAnsi="Times New Roman"/>
          <w:color w:val="000000" w:themeColor="text1"/>
          <w:sz w:val="24"/>
          <w:szCs w:val="24"/>
        </w:rPr>
        <w:t xml:space="preserve">. </w:t>
      </w:r>
    </w:p>
    <w:p w14:paraId="0430B982" w14:textId="77777777" w:rsidR="005C56A6" w:rsidRPr="005F662F" w:rsidRDefault="005C56A6" w:rsidP="005C56A6">
      <w:pPr>
        <w:autoSpaceDE w:val="0"/>
        <w:autoSpaceDN w:val="0"/>
        <w:ind w:left="720" w:hanging="720"/>
        <w:jc w:val="both"/>
        <w:rPr>
          <w:rFonts w:ascii="Times New Roman" w:eastAsia="Times New Roman" w:hAnsi="Times New Roman"/>
          <w:color w:val="000000" w:themeColor="text1"/>
          <w:sz w:val="24"/>
          <w:szCs w:val="24"/>
        </w:rPr>
      </w:pPr>
      <w:r w:rsidRPr="005F662F">
        <w:rPr>
          <w:rFonts w:ascii="Times New Roman" w:eastAsia="Times New Roman" w:hAnsi="Times New Roman"/>
          <w:color w:val="000000" w:themeColor="text1"/>
          <w:sz w:val="24"/>
          <w:szCs w:val="24"/>
        </w:rPr>
        <w:t xml:space="preserve">Suraya, R., Arika, R., Khairunisa, J., Masyarakat, I. K., &amp; Masyarakat, K. (2024). Hubungan Pendidikan, </w:t>
      </w:r>
      <w:proofErr w:type="spellStart"/>
      <w:r w:rsidRPr="005F662F">
        <w:rPr>
          <w:rFonts w:ascii="Times New Roman" w:eastAsia="Times New Roman" w:hAnsi="Times New Roman"/>
          <w:color w:val="000000" w:themeColor="text1"/>
          <w:sz w:val="24"/>
          <w:szCs w:val="24"/>
        </w:rPr>
        <w:t>Pengetahuandan</w:t>
      </w:r>
      <w:proofErr w:type="spellEnd"/>
      <w:r w:rsidRPr="005F662F">
        <w:rPr>
          <w:rFonts w:ascii="Times New Roman" w:eastAsia="Times New Roman" w:hAnsi="Times New Roman"/>
          <w:color w:val="000000" w:themeColor="text1"/>
          <w:sz w:val="24"/>
          <w:szCs w:val="24"/>
        </w:rPr>
        <w:t xml:space="preserve"> Asupan </w:t>
      </w:r>
      <w:proofErr w:type="spellStart"/>
      <w:r w:rsidRPr="005F662F">
        <w:rPr>
          <w:rFonts w:ascii="Times New Roman" w:eastAsia="Times New Roman" w:hAnsi="Times New Roman"/>
          <w:color w:val="000000" w:themeColor="text1"/>
          <w:sz w:val="24"/>
          <w:szCs w:val="24"/>
        </w:rPr>
        <w:t>Energidengan</w:t>
      </w:r>
      <w:proofErr w:type="spellEnd"/>
      <w:r w:rsidRPr="005F662F">
        <w:rPr>
          <w:rFonts w:ascii="Times New Roman" w:eastAsia="Times New Roman" w:hAnsi="Times New Roman"/>
          <w:color w:val="000000" w:themeColor="text1"/>
          <w:sz w:val="24"/>
          <w:szCs w:val="24"/>
        </w:rPr>
        <w:t xml:space="preserve"> Kejadian </w:t>
      </w:r>
      <w:proofErr w:type="spellStart"/>
      <w:r w:rsidRPr="005F662F">
        <w:rPr>
          <w:rFonts w:ascii="Times New Roman" w:eastAsia="Times New Roman" w:hAnsi="Times New Roman"/>
          <w:color w:val="000000" w:themeColor="text1"/>
          <w:sz w:val="24"/>
          <w:szCs w:val="24"/>
        </w:rPr>
        <w:t>Underweight</w:t>
      </w:r>
      <w:proofErr w:type="spellEnd"/>
      <w:r w:rsidRPr="005F662F">
        <w:rPr>
          <w:rFonts w:ascii="Times New Roman" w:eastAsia="Times New Roman" w:hAnsi="Times New Roman"/>
          <w:color w:val="000000" w:themeColor="text1"/>
          <w:sz w:val="24"/>
          <w:szCs w:val="24"/>
        </w:rPr>
        <w:t xml:space="preserve"> pada </w:t>
      </w:r>
      <w:proofErr w:type="spellStart"/>
      <w:r w:rsidRPr="005F662F">
        <w:rPr>
          <w:rFonts w:ascii="Times New Roman" w:eastAsia="Times New Roman" w:hAnsi="Times New Roman"/>
          <w:color w:val="000000" w:themeColor="text1"/>
          <w:sz w:val="24"/>
          <w:szCs w:val="24"/>
        </w:rPr>
        <w:t>Balitadi</w:t>
      </w:r>
      <w:proofErr w:type="spellEnd"/>
      <w:r w:rsidRPr="005F662F">
        <w:rPr>
          <w:rFonts w:ascii="Times New Roman" w:eastAsia="Times New Roman" w:hAnsi="Times New Roman"/>
          <w:color w:val="000000" w:themeColor="text1"/>
          <w:sz w:val="24"/>
          <w:szCs w:val="24"/>
        </w:rPr>
        <w:t xml:space="preserve"> Desa Denai Sarang Burung. </w:t>
      </w:r>
      <w:r w:rsidRPr="005F662F">
        <w:rPr>
          <w:rFonts w:ascii="Times New Roman" w:eastAsia="Times New Roman" w:hAnsi="Times New Roman"/>
          <w:i/>
          <w:iCs/>
          <w:color w:val="000000" w:themeColor="text1"/>
          <w:sz w:val="24"/>
          <w:szCs w:val="24"/>
        </w:rPr>
        <w:t>MEDIA GIZI ILMIAH INDONESIA</w:t>
      </w:r>
      <w:r w:rsidRPr="005F662F">
        <w:rPr>
          <w:rFonts w:ascii="Times New Roman" w:eastAsia="Times New Roman" w:hAnsi="Times New Roman"/>
          <w:color w:val="000000" w:themeColor="text1"/>
          <w:sz w:val="24"/>
          <w:szCs w:val="24"/>
        </w:rPr>
        <w:t xml:space="preserve">, </w:t>
      </w:r>
      <w:r w:rsidRPr="005F662F">
        <w:rPr>
          <w:rFonts w:ascii="Times New Roman" w:eastAsia="Times New Roman" w:hAnsi="Times New Roman"/>
          <w:i/>
          <w:iCs/>
          <w:color w:val="000000" w:themeColor="text1"/>
          <w:sz w:val="24"/>
          <w:szCs w:val="24"/>
        </w:rPr>
        <w:t>2</w:t>
      </w:r>
      <w:r w:rsidRPr="005F662F">
        <w:rPr>
          <w:rFonts w:ascii="Times New Roman" w:eastAsia="Times New Roman" w:hAnsi="Times New Roman"/>
          <w:color w:val="000000" w:themeColor="text1"/>
          <w:sz w:val="24"/>
          <w:szCs w:val="24"/>
        </w:rPr>
        <w:t>(1), 30–36.</w:t>
      </w:r>
    </w:p>
    <w:p w14:paraId="5C496BCB" w14:textId="77777777" w:rsidR="005C56A6" w:rsidRDefault="005C56A6" w:rsidP="005C56A6">
      <w:pPr>
        <w:autoSpaceDE w:val="0"/>
        <w:autoSpaceDN w:val="0"/>
        <w:ind w:left="720" w:hanging="720"/>
        <w:jc w:val="both"/>
        <w:rPr>
          <w:rFonts w:ascii="Times New Roman" w:eastAsia="Times New Roman" w:hAnsi="Times New Roman"/>
          <w:color w:val="000000" w:themeColor="text1"/>
          <w:sz w:val="24"/>
          <w:szCs w:val="24"/>
        </w:rPr>
      </w:pPr>
      <w:r w:rsidRPr="005F662F">
        <w:rPr>
          <w:rFonts w:ascii="Times New Roman" w:eastAsia="Times New Roman" w:hAnsi="Times New Roman"/>
          <w:color w:val="000000" w:themeColor="text1"/>
          <w:sz w:val="24"/>
          <w:szCs w:val="24"/>
        </w:rPr>
        <w:t xml:space="preserve">Suriani, N., </w:t>
      </w:r>
      <w:proofErr w:type="spellStart"/>
      <w:r w:rsidRPr="005F662F">
        <w:rPr>
          <w:rFonts w:ascii="Times New Roman" w:eastAsia="Times New Roman" w:hAnsi="Times New Roman"/>
          <w:color w:val="000000" w:themeColor="text1"/>
          <w:sz w:val="24"/>
          <w:szCs w:val="24"/>
        </w:rPr>
        <w:t>Moleong</w:t>
      </w:r>
      <w:proofErr w:type="spellEnd"/>
      <w:r w:rsidRPr="005F662F">
        <w:rPr>
          <w:rFonts w:ascii="Times New Roman" w:eastAsia="Times New Roman" w:hAnsi="Times New Roman"/>
          <w:color w:val="000000" w:themeColor="text1"/>
          <w:sz w:val="24"/>
          <w:szCs w:val="24"/>
        </w:rPr>
        <w:t xml:space="preserve">, M., Kawuwung, W.,(2021). Hubungan Antara Pengetahuan Ibu Dengan Kejadian Gizi Kurang Pada Balita Di Desa </w:t>
      </w:r>
      <w:proofErr w:type="spellStart"/>
      <w:r w:rsidRPr="005F662F">
        <w:rPr>
          <w:rFonts w:ascii="Times New Roman" w:eastAsia="Times New Roman" w:hAnsi="Times New Roman"/>
          <w:color w:val="000000" w:themeColor="text1"/>
          <w:sz w:val="24"/>
          <w:szCs w:val="24"/>
        </w:rPr>
        <w:t>Rambusaratu</w:t>
      </w:r>
      <w:proofErr w:type="spellEnd"/>
      <w:r w:rsidRPr="005F662F">
        <w:rPr>
          <w:rFonts w:ascii="Times New Roman" w:eastAsia="Times New Roman" w:hAnsi="Times New Roman"/>
          <w:color w:val="000000" w:themeColor="text1"/>
          <w:sz w:val="24"/>
          <w:szCs w:val="24"/>
        </w:rPr>
        <w:t xml:space="preserve"> Kecamatan Mamasa. </w:t>
      </w:r>
      <w:r w:rsidRPr="005F662F">
        <w:rPr>
          <w:rFonts w:ascii="Times New Roman" w:eastAsia="Times New Roman" w:hAnsi="Times New Roman"/>
          <w:i/>
          <w:iCs/>
          <w:color w:val="000000" w:themeColor="text1"/>
          <w:sz w:val="24"/>
          <w:szCs w:val="24"/>
        </w:rPr>
        <w:t>Jurnal Kesehatan Masyarakat UNIMA</w:t>
      </w:r>
      <w:r w:rsidRPr="005F662F">
        <w:rPr>
          <w:rFonts w:ascii="Times New Roman" w:eastAsia="Times New Roman" w:hAnsi="Times New Roman"/>
          <w:color w:val="000000" w:themeColor="text1"/>
          <w:sz w:val="24"/>
          <w:szCs w:val="24"/>
        </w:rPr>
        <w:t xml:space="preserve">, </w:t>
      </w:r>
      <w:r w:rsidRPr="005F662F">
        <w:rPr>
          <w:rFonts w:ascii="Times New Roman" w:eastAsia="Times New Roman" w:hAnsi="Times New Roman"/>
          <w:i/>
          <w:iCs/>
          <w:color w:val="000000" w:themeColor="text1"/>
          <w:sz w:val="24"/>
          <w:szCs w:val="24"/>
        </w:rPr>
        <w:t>02</w:t>
      </w:r>
      <w:r w:rsidRPr="005F662F">
        <w:rPr>
          <w:rFonts w:ascii="Times New Roman" w:eastAsia="Times New Roman" w:hAnsi="Times New Roman"/>
          <w:color w:val="000000" w:themeColor="text1"/>
          <w:sz w:val="24"/>
          <w:szCs w:val="24"/>
        </w:rPr>
        <w:t>(03), 53–59.</w:t>
      </w:r>
    </w:p>
    <w:p w14:paraId="07B93419" w14:textId="77777777" w:rsidR="005C56A6" w:rsidRPr="005F662F" w:rsidRDefault="005C56A6" w:rsidP="005C56A6">
      <w:pPr>
        <w:autoSpaceDE w:val="0"/>
        <w:autoSpaceDN w:val="0"/>
        <w:ind w:left="720" w:hanging="720"/>
        <w:jc w:val="both"/>
        <w:rPr>
          <w:rFonts w:ascii="Times New Roman" w:eastAsia="Times New Roman" w:hAnsi="Times New Roman"/>
          <w:color w:val="000000" w:themeColor="text1"/>
          <w:sz w:val="24"/>
          <w:szCs w:val="24"/>
        </w:rPr>
      </w:pPr>
      <w:r w:rsidRPr="005F662F">
        <w:rPr>
          <w:rFonts w:ascii="Times New Roman" w:eastAsia="Times New Roman" w:hAnsi="Times New Roman"/>
          <w:color w:val="000000" w:themeColor="text1"/>
          <w:sz w:val="24"/>
          <w:szCs w:val="24"/>
        </w:rPr>
        <w:t xml:space="preserve">Suyatno, I., &amp; </w:t>
      </w:r>
      <w:proofErr w:type="spellStart"/>
      <w:r w:rsidRPr="005F662F">
        <w:rPr>
          <w:rFonts w:ascii="Times New Roman" w:eastAsia="Times New Roman" w:hAnsi="Times New Roman"/>
          <w:color w:val="000000" w:themeColor="text1"/>
          <w:sz w:val="24"/>
          <w:szCs w:val="24"/>
        </w:rPr>
        <w:t>Aruben</w:t>
      </w:r>
      <w:proofErr w:type="spellEnd"/>
      <w:r w:rsidRPr="005F662F">
        <w:rPr>
          <w:rFonts w:ascii="Times New Roman" w:eastAsia="Times New Roman" w:hAnsi="Times New Roman"/>
          <w:color w:val="000000" w:themeColor="text1"/>
          <w:sz w:val="24"/>
          <w:szCs w:val="24"/>
        </w:rPr>
        <w:t xml:space="preserve">, R. (2015). </w:t>
      </w:r>
      <w:proofErr w:type="spellStart"/>
      <w:r w:rsidRPr="005F662F">
        <w:rPr>
          <w:rFonts w:ascii="Times New Roman" w:eastAsia="Times New Roman" w:hAnsi="Times New Roman"/>
          <w:color w:val="000000" w:themeColor="text1"/>
          <w:sz w:val="24"/>
          <w:szCs w:val="24"/>
        </w:rPr>
        <w:t>Faktor-Faktor</w:t>
      </w:r>
      <w:proofErr w:type="spellEnd"/>
      <w:r w:rsidRPr="005F662F">
        <w:rPr>
          <w:rFonts w:ascii="Times New Roman" w:eastAsia="Times New Roman" w:hAnsi="Times New Roman"/>
          <w:color w:val="000000" w:themeColor="text1"/>
          <w:sz w:val="24"/>
          <w:szCs w:val="24"/>
        </w:rPr>
        <w:t xml:space="preserve"> Yang Berhubungan Dengan Berat-Kurang (</w:t>
      </w:r>
      <w:proofErr w:type="spellStart"/>
      <w:r w:rsidRPr="005F662F">
        <w:rPr>
          <w:rFonts w:ascii="Times New Roman" w:eastAsia="Times New Roman" w:hAnsi="Times New Roman"/>
          <w:color w:val="000000" w:themeColor="text1"/>
          <w:sz w:val="24"/>
          <w:szCs w:val="24"/>
        </w:rPr>
        <w:t>Underweight</w:t>
      </w:r>
      <w:proofErr w:type="spellEnd"/>
      <w:r w:rsidRPr="005F662F">
        <w:rPr>
          <w:rFonts w:ascii="Times New Roman" w:eastAsia="Times New Roman" w:hAnsi="Times New Roman"/>
          <w:color w:val="000000" w:themeColor="text1"/>
          <w:sz w:val="24"/>
          <w:szCs w:val="24"/>
        </w:rPr>
        <w:t xml:space="preserve">) Pada Balita Di Perkotaan Dan Perdesaan Indonesia Berdasarkan Data </w:t>
      </w:r>
      <w:proofErr w:type="spellStart"/>
      <w:r w:rsidRPr="005F662F">
        <w:rPr>
          <w:rFonts w:ascii="Times New Roman" w:eastAsia="Times New Roman" w:hAnsi="Times New Roman"/>
          <w:color w:val="000000" w:themeColor="text1"/>
          <w:sz w:val="24"/>
          <w:szCs w:val="24"/>
        </w:rPr>
        <w:t>Riskesdas</w:t>
      </w:r>
      <w:proofErr w:type="spellEnd"/>
      <w:r w:rsidRPr="005F662F">
        <w:rPr>
          <w:rFonts w:ascii="Times New Roman" w:eastAsia="Times New Roman" w:hAnsi="Times New Roman"/>
          <w:color w:val="000000" w:themeColor="text1"/>
          <w:sz w:val="24"/>
          <w:szCs w:val="24"/>
        </w:rPr>
        <w:t xml:space="preserve"> Tahun 2013. </w:t>
      </w:r>
      <w:r w:rsidRPr="005F662F">
        <w:rPr>
          <w:rFonts w:ascii="Times New Roman" w:eastAsia="Times New Roman" w:hAnsi="Times New Roman"/>
          <w:i/>
          <w:iCs/>
          <w:color w:val="000000" w:themeColor="text1"/>
          <w:sz w:val="24"/>
          <w:szCs w:val="24"/>
        </w:rPr>
        <w:t>Jurnal Kesehatan Masyarakat</w:t>
      </w:r>
      <w:r w:rsidRPr="005F662F">
        <w:rPr>
          <w:rFonts w:ascii="Times New Roman" w:eastAsia="Times New Roman" w:hAnsi="Times New Roman"/>
          <w:color w:val="000000" w:themeColor="text1"/>
          <w:sz w:val="24"/>
          <w:szCs w:val="24"/>
        </w:rPr>
        <w:t xml:space="preserve">, </w:t>
      </w:r>
      <w:r w:rsidRPr="005F662F">
        <w:rPr>
          <w:rFonts w:ascii="Times New Roman" w:eastAsia="Times New Roman" w:hAnsi="Times New Roman"/>
          <w:i/>
          <w:iCs/>
          <w:color w:val="000000" w:themeColor="text1"/>
          <w:sz w:val="24"/>
          <w:szCs w:val="24"/>
        </w:rPr>
        <w:t>3</w:t>
      </w:r>
      <w:r w:rsidRPr="005F662F">
        <w:rPr>
          <w:rFonts w:ascii="Times New Roman" w:eastAsia="Times New Roman" w:hAnsi="Times New Roman"/>
          <w:color w:val="000000" w:themeColor="text1"/>
          <w:sz w:val="24"/>
          <w:szCs w:val="24"/>
        </w:rPr>
        <w:t>(2), 127–137. http://ejournal-s1.undip.ac.id/index.php/jkm</w:t>
      </w:r>
    </w:p>
    <w:p w14:paraId="67106564" w14:textId="77777777" w:rsidR="005C56A6" w:rsidRPr="005F662F" w:rsidRDefault="005C56A6" w:rsidP="005C56A6">
      <w:pPr>
        <w:autoSpaceDE w:val="0"/>
        <w:autoSpaceDN w:val="0"/>
        <w:ind w:left="720" w:hanging="720"/>
        <w:jc w:val="both"/>
        <w:rPr>
          <w:rFonts w:ascii="Times New Roman" w:eastAsia="Times New Roman" w:hAnsi="Times New Roman"/>
          <w:color w:val="000000" w:themeColor="text1"/>
          <w:sz w:val="24"/>
          <w:szCs w:val="24"/>
        </w:rPr>
      </w:pPr>
      <w:proofErr w:type="spellStart"/>
      <w:r w:rsidRPr="005F662F">
        <w:rPr>
          <w:rFonts w:ascii="Times New Roman" w:eastAsia="Times New Roman" w:hAnsi="Times New Roman"/>
          <w:color w:val="000000" w:themeColor="text1"/>
          <w:sz w:val="24"/>
          <w:szCs w:val="24"/>
        </w:rPr>
        <w:t>Widyanata</w:t>
      </w:r>
      <w:proofErr w:type="spellEnd"/>
      <w:r w:rsidRPr="005F662F">
        <w:rPr>
          <w:rFonts w:ascii="Times New Roman" w:eastAsia="Times New Roman" w:hAnsi="Times New Roman"/>
          <w:color w:val="000000" w:themeColor="text1"/>
          <w:sz w:val="24"/>
          <w:szCs w:val="24"/>
        </w:rPr>
        <w:t xml:space="preserve">  Della  C, Arief </w:t>
      </w:r>
      <w:proofErr w:type="spellStart"/>
      <w:r w:rsidRPr="005F662F">
        <w:rPr>
          <w:rFonts w:ascii="Times New Roman" w:eastAsia="Times New Roman" w:hAnsi="Times New Roman"/>
          <w:color w:val="000000" w:themeColor="text1"/>
          <w:sz w:val="24"/>
          <w:szCs w:val="24"/>
        </w:rPr>
        <w:t>Sufyanti</w:t>
      </w:r>
      <w:proofErr w:type="spellEnd"/>
      <w:r w:rsidRPr="005F662F">
        <w:rPr>
          <w:rFonts w:ascii="Times New Roman" w:eastAsia="Times New Roman" w:hAnsi="Times New Roman"/>
          <w:color w:val="000000" w:themeColor="text1"/>
          <w:sz w:val="24"/>
          <w:szCs w:val="24"/>
        </w:rPr>
        <w:t xml:space="preserve">  D, &amp; Kurnia Dwi I. (2020). Gambaran Pengetahuan Ibu Dan Pola  Asuh Dalam Pemberian Makan Dengan  Status Gizi Pada Balita Di Kecamatan  </w:t>
      </w:r>
      <w:proofErr w:type="spellStart"/>
      <w:r w:rsidRPr="005F662F">
        <w:rPr>
          <w:rFonts w:ascii="Times New Roman" w:eastAsia="Times New Roman" w:hAnsi="Times New Roman"/>
          <w:color w:val="000000" w:themeColor="text1"/>
          <w:sz w:val="24"/>
          <w:szCs w:val="24"/>
        </w:rPr>
        <w:t>Kertosono</w:t>
      </w:r>
      <w:proofErr w:type="spellEnd"/>
      <w:r w:rsidRPr="005F662F">
        <w:rPr>
          <w:rFonts w:ascii="Times New Roman" w:eastAsia="Times New Roman" w:hAnsi="Times New Roman"/>
          <w:color w:val="000000" w:themeColor="text1"/>
          <w:sz w:val="24"/>
          <w:szCs w:val="24"/>
        </w:rPr>
        <w:t xml:space="preserve">, Kabupaten. </w:t>
      </w:r>
      <w:proofErr w:type="spellStart"/>
      <w:r w:rsidRPr="005F662F">
        <w:rPr>
          <w:rFonts w:ascii="Times New Roman" w:eastAsia="Times New Roman" w:hAnsi="Times New Roman"/>
          <w:i/>
          <w:iCs/>
          <w:color w:val="000000" w:themeColor="text1"/>
          <w:sz w:val="24"/>
          <w:szCs w:val="24"/>
        </w:rPr>
        <w:t>Bimiki</w:t>
      </w:r>
      <w:proofErr w:type="spellEnd"/>
      <w:r w:rsidRPr="005F662F">
        <w:rPr>
          <w:rFonts w:ascii="Times New Roman" w:eastAsia="Times New Roman" w:hAnsi="Times New Roman"/>
          <w:color w:val="000000" w:themeColor="text1"/>
          <w:sz w:val="24"/>
          <w:szCs w:val="24"/>
        </w:rPr>
        <w:t xml:space="preserve">, </w:t>
      </w:r>
      <w:r w:rsidRPr="005F662F">
        <w:rPr>
          <w:rFonts w:ascii="Times New Roman" w:eastAsia="Times New Roman" w:hAnsi="Times New Roman"/>
          <w:i/>
          <w:iCs/>
          <w:color w:val="000000" w:themeColor="text1"/>
          <w:sz w:val="24"/>
          <w:szCs w:val="24"/>
        </w:rPr>
        <w:t>8</w:t>
      </w:r>
      <w:r w:rsidRPr="005F662F">
        <w:rPr>
          <w:rFonts w:ascii="Times New Roman" w:eastAsia="Times New Roman" w:hAnsi="Times New Roman"/>
          <w:color w:val="000000" w:themeColor="text1"/>
          <w:sz w:val="24"/>
          <w:szCs w:val="24"/>
        </w:rPr>
        <w:t>(2), 64–74.</w:t>
      </w:r>
    </w:p>
    <w:p w14:paraId="7B0EA403" w14:textId="77777777" w:rsidR="005C56A6" w:rsidRPr="005F662F" w:rsidRDefault="005C56A6" w:rsidP="005C56A6">
      <w:pPr>
        <w:autoSpaceDE w:val="0"/>
        <w:autoSpaceDN w:val="0"/>
        <w:ind w:left="720" w:hanging="720"/>
        <w:jc w:val="both"/>
        <w:rPr>
          <w:rFonts w:ascii="Times New Roman" w:eastAsia="Times New Roman" w:hAnsi="Times New Roman"/>
          <w:color w:val="000000" w:themeColor="text1"/>
          <w:sz w:val="24"/>
          <w:szCs w:val="24"/>
        </w:rPr>
      </w:pPr>
      <w:proofErr w:type="spellStart"/>
      <w:r w:rsidRPr="00413084">
        <w:rPr>
          <w:rFonts w:ascii="Times New Roman" w:eastAsia="Times New Roman" w:hAnsi="Times New Roman"/>
          <w:color w:val="000000" w:themeColor="text1"/>
          <w:sz w:val="24"/>
          <w:szCs w:val="24"/>
        </w:rPr>
        <w:t>Windiyati,W</w:t>
      </w:r>
      <w:proofErr w:type="spellEnd"/>
      <w:r w:rsidRPr="00413084">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 xml:space="preserve"> </w:t>
      </w:r>
      <w:r w:rsidRPr="005F662F">
        <w:rPr>
          <w:rFonts w:ascii="Times New Roman" w:eastAsia="Times New Roman" w:hAnsi="Times New Roman"/>
          <w:color w:val="000000" w:themeColor="text1"/>
          <w:sz w:val="24"/>
          <w:szCs w:val="24"/>
        </w:rPr>
        <w:t>(20</w:t>
      </w:r>
      <w:r>
        <w:rPr>
          <w:rFonts w:ascii="Times New Roman" w:eastAsia="Times New Roman" w:hAnsi="Times New Roman"/>
          <w:color w:val="000000" w:themeColor="text1"/>
          <w:sz w:val="24"/>
          <w:szCs w:val="24"/>
        </w:rPr>
        <w:t>19</w:t>
      </w:r>
      <w:r w:rsidRPr="005F662F">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 xml:space="preserve"> </w:t>
      </w:r>
      <w:r w:rsidRPr="00413084">
        <w:rPr>
          <w:rFonts w:ascii="Times New Roman" w:eastAsia="Times New Roman" w:hAnsi="Times New Roman"/>
          <w:color w:val="000000" w:themeColor="text1"/>
          <w:sz w:val="24"/>
          <w:szCs w:val="24"/>
        </w:rPr>
        <w:t>Hubungan</w:t>
      </w:r>
      <w:r>
        <w:rPr>
          <w:rFonts w:ascii="Times New Roman" w:eastAsia="Times New Roman" w:hAnsi="Times New Roman"/>
          <w:color w:val="000000" w:themeColor="text1"/>
          <w:sz w:val="24"/>
          <w:szCs w:val="24"/>
        </w:rPr>
        <w:t xml:space="preserve"> </w:t>
      </w:r>
      <w:r w:rsidRPr="00413084">
        <w:rPr>
          <w:rFonts w:ascii="Times New Roman" w:eastAsia="Times New Roman" w:hAnsi="Times New Roman"/>
          <w:color w:val="000000" w:themeColor="text1"/>
          <w:sz w:val="24"/>
          <w:szCs w:val="24"/>
        </w:rPr>
        <w:t>Pengetahuan dan Pola Asuh Ibu terhadap Status Gizi Balita di Posyandu Tunas Melati Desa Limbung Kecamatan Sungai Raya Kabupaten Kubu Raya Tahun 2019. </w:t>
      </w:r>
      <w:r w:rsidRPr="00413084">
        <w:rPr>
          <w:rFonts w:ascii="Times New Roman" w:eastAsia="Times New Roman" w:hAnsi="Times New Roman"/>
          <w:i/>
          <w:iCs/>
          <w:color w:val="000000" w:themeColor="text1"/>
          <w:sz w:val="24"/>
          <w:szCs w:val="24"/>
        </w:rPr>
        <w:t>Jurnal Kebidanan</w:t>
      </w:r>
      <w:r w:rsidRPr="00413084">
        <w:rPr>
          <w:rFonts w:ascii="Times New Roman" w:eastAsia="Times New Roman" w:hAnsi="Times New Roman"/>
          <w:color w:val="000000" w:themeColor="text1"/>
          <w:sz w:val="24"/>
          <w:szCs w:val="24"/>
        </w:rPr>
        <w:t>, </w:t>
      </w:r>
      <w:r w:rsidRPr="00413084">
        <w:rPr>
          <w:rFonts w:ascii="Times New Roman" w:eastAsia="Times New Roman" w:hAnsi="Times New Roman"/>
          <w:i/>
          <w:iCs/>
          <w:color w:val="000000" w:themeColor="text1"/>
          <w:sz w:val="24"/>
          <w:szCs w:val="24"/>
        </w:rPr>
        <w:t>9</w:t>
      </w:r>
      <w:r w:rsidRPr="00413084">
        <w:rPr>
          <w:rFonts w:ascii="Times New Roman" w:eastAsia="Times New Roman" w:hAnsi="Times New Roman"/>
          <w:color w:val="000000" w:themeColor="text1"/>
          <w:sz w:val="24"/>
          <w:szCs w:val="24"/>
        </w:rPr>
        <w:t>(2), 326891.</w:t>
      </w:r>
    </w:p>
    <w:p w14:paraId="7BB6FC80" w14:textId="77777777" w:rsidR="005C56A6" w:rsidRDefault="005C56A6" w:rsidP="005C56A6">
      <w:pPr>
        <w:autoSpaceDE w:val="0"/>
        <w:autoSpaceDN w:val="0"/>
        <w:ind w:left="720" w:hanging="720"/>
        <w:jc w:val="both"/>
        <w:rPr>
          <w:rStyle w:val="Hyperlink"/>
          <w:color w:val="000000"/>
          <w:sz w:val="24"/>
          <w:szCs w:val="24"/>
        </w:rPr>
      </w:pPr>
      <w:r w:rsidRPr="005F662F">
        <w:rPr>
          <w:rFonts w:ascii="Times New Roman" w:eastAsia="Times New Roman" w:hAnsi="Times New Roman"/>
          <w:color w:val="000000" w:themeColor="text1"/>
          <w:sz w:val="24"/>
          <w:szCs w:val="24"/>
        </w:rPr>
        <w:t xml:space="preserve">World </w:t>
      </w:r>
      <w:proofErr w:type="spellStart"/>
      <w:r w:rsidRPr="005F662F">
        <w:rPr>
          <w:rFonts w:ascii="Times New Roman" w:eastAsia="Times New Roman" w:hAnsi="Times New Roman"/>
          <w:color w:val="000000" w:themeColor="text1"/>
          <w:sz w:val="24"/>
          <w:szCs w:val="24"/>
        </w:rPr>
        <w:t>Health</w:t>
      </w:r>
      <w:proofErr w:type="spellEnd"/>
      <w:r w:rsidRPr="005F662F">
        <w:rPr>
          <w:rFonts w:ascii="Times New Roman" w:eastAsia="Times New Roman" w:hAnsi="Times New Roman"/>
          <w:color w:val="000000" w:themeColor="text1"/>
          <w:sz w:val="24"/>
          <w:szCs w:val="24"/>
        </w:rPr>
        <w:t xml:space="preserve"> </w:t>
      </w:r>
      <w:proofErr w:type="spellStart"/>
      <w:r w:rsidRPr="005F662F">
        <w:rPr>
          <w:rFonts w:ascii="Times New Roman" w:eastAsia="Times New Roman" w:hAnsi="Times New Roman"/>
          <w:color w:val="000000" w:themeColor="text1"/>
          <w:sz w:val="24"/>
          <w:szCs w:val="24"/>
        </w:rPr>
        <w:t>Organisation</w:t>
      </w:r>
      <w:proofErr w:type="spellEnd"/>
      <w:r w:rsidRPr="005F662F">
        <w:rPr>
          <w:rFonts w:ascii="Times New Roman" w:eastAsia="Times New Roman" w:hAnsi="Times New Roman"/>
          <w:color w:val="000000" w:themeColor="text1"/>
          <w:sz w:val="24"/>
          <w:szCs w:val="24"/>
        </w:rPr>
        <w:t xml:space="preserve">. (2022). </w:t>
      </w:r>
      <w:proofErr w:type="spellStart"/>
      <w:r w:rsidRPr="005F662F">
        <w:rPr>
          <w:rFonts w:ascii="Times New Roman" w:eastAsia="Times New Roman" w:hAnsi="Times New Roman"/>
          <w:color w:val="000000" w:themeColor="text1"/>
          <w:sz w:val="24"/>
          <w:szCs w:val="24"/>
        </w:rPr>
        <w:t>Underweight</w:t>
      </w:r>
      <w:proofErr w:type="spellEnd"/>
      <w:r w:rsidRPr="005F662F">
        <w:rPr>
          <w:rFonts w:ascii="Times New Roman" w:eastAsia="Times New Roman" w:hAnsi="Times New Roman"/>
          <w:color w:val="000000" w:themeColor="text1"/>
          <w:sz w:val="24"/>
          <w:szCs w:val="24"/>
        </w:rPr>
        <w:t xml:space="preserve"> </w:t>
      </w:r>
      <w:proofErr w:type="spellStart"/>
      <w:r w:rsidRPr="005F662F">
        <w:rPr>
          <w:rFonts w:ascii="Times New Roman" w:eastAsia="Times New Roman" w:hAnsi="Times New Roman"/>
          <w:color w:val="000000" w:themeColor="text1"/>
          <w:sz w:val="24"/>
          <w:szCs w:val="24"/>
        </w:rPr>
        <w:t>among</w:t>
      </w:r>
      <w:proofErr w:type="spellEnd"/>
      <w:r w:rsidRPr="005F662F">
        <w:rPr>
          <w:rFonts w:ascii="Times New Roman" w:eastAsia="Times New Roman" w:hAnsi="Times New Roman"/>
          <w:color w:val="000000" w:themeColor="text1"/>
          <w:sz w:val="24"/>
          <w:szCs w:val="24"/>
        </w:rPr>
        <w:t xml:space="preserve"> </w:t>
      </w:r>
      <w:proofErr w:type="spellStart"/>
      <w:r w:rsidRPr="005F662F">
        <w:rPr>
          <w:rFonts w:ascii="Times New Roman" w:eastAsia="Times New Roman" w:hAnsi="Times New Roman"/>
          <w:color w:val="000000" w:themeColor="text1"/>
          <w:sz w:val="24"/>
          <w:szCs w:val="24"/>
        </w:rPr>
        <w:t>children</w:t>
      </w:r>
      <w:proofErr w:type="spellEnd"/>
      <w:r w:rsidRPr="005F662F">
        <w:rPr>
          <w:rFonts w:ascii="Times New Roman" w:eastAsia="Times New Roman" w:hAnsi="Times New Roman"/>
          <w:color w:val="000000" w:themeColor="text1"/>
          <w:sz w:val="24"/>
          <w:szCs w:val="24"/>
        </w:rPr>
        <w:t xml:space="preserve"> </w:t>
      </w:r>
      <w:proofErr w:type="spellStart"/>
      <w:r w:rsidRPr="005F662F">
        <w:rPr>
          <w:rFonts w:ascii="Times New Roman" w:eastAsia="Times New Roman" w:hAnsi="Times New Roman"/>
          <w:color w:val="000000" w:themeColor="text1"/>
          <w:sz w:val="24"/>
          <w:szCs w:val="24"/>
        </w:rPr>
        <w:t>under</w:t>
      </w:r>
      <w:proofErr w:type="spellEnd"/>
      <w:r w:rsidRPr="005F662F">
        <w:rPr>
          <w:rFonts w:ascii="Times New Roman" w:eastAsia="Times New Roman" w:hAnsi="Times New Roman"/>
          <w:color w:val="000000" w:themeColor="text1"/>
          <w:sz w:val="24"/>
          <w:szCs w:val="24"/>
        </w:rPr>
        <w:t xml:space="preserve"> 5 </w:t>
      </w:r>
      <w:proofErr w:type="spellStart"/>
      <w:r w:rsidRPr="005F662F">
        <w:rPr>
          <w:rFonts w:ascii="Times New Roman" w:eastAsia="Times New Roman" w:hAnsi="Times New Roman"/>
          <w:color w:val="000000" w:themeColor="text1"/>
          <w:sz w:val="24"/>
          <w:szCs w:val="24"/>
        </w:rPr>
        <w:t>years</w:t>
      </w:r>
      <w:proofErr w:type="spellEnd"/>
      <w:r w:rsidRPr="005F662F">
        <w:rPr>
          <w:rFonts w:ascii="Times New Roman" w:eastAsia="Times New Roman" w:hAnsi="Times New Roman"/>
          <w:color w:val="000000" w:themeColor="text1"/>
          <w:sz w:val="24"/>
          <w:szCs w:val="24"/>
        </w:rPr>
        <w:t xml:space="preserve"> </w:t>
      </w:r>
      <w:proofErr w:type="spellStart"/>
      <w:r w:rsidRPr="005F662F">
        <w:rPr>
          <w:rFonts w:ascii="Times New Roman" w:eastAsia="Times New Roman" w:hAnsi="Times New Roman"/>
          <w:color w:val="000000" w:themeColor="text1"/>
          <w:sz w:val="24"/>
          <w:szCs w:val="24"/>
        </w:rPr>
        <w:t>of</w:t>
      </w:r>
      <w:proofErr w:type="spellEnd"/>
      <w:r w:rsidRPr="005F662F">
        <w:rPr>
          <w:rFonts w:ascii="Times New Roman" w:eastAsia="Times New Roman" w:hAnsi="Times New Roman"/>
          <w:color w:val="000000" w:themeColor="text1"/>
          <w:sz w:val="24"/>
          <w:szCs w:val="24"/>
        </w:rPr>
        <w:t xml:space="preserve"> age.</w:t>
      </w:r>
      <w:hyperlink r:id="rId18" w:history="1">
        <w:r w:rsidRPr="00467F46">
          <w:rPr>
            <w:rStyle w:val="Hyperlink"/>
            <w:color w:val="000000"/>
            <w:sz w:val="24"/>
            <w:szCs w:val="24"/>
          </w:rPr>
          <w:t>https://www.who.int/data/gho/data/indicators/indicatordetails/GHO/gho-jme-underweight-numbers-(in-millions)</w:t>
        </w:r>
      </w:hyperlink>
    </w:p>
    <w:p w14:paraId="72DCFAFD" w14:textId="77777777" w:rsidR="005C56A6" w:rsidRDefault="005C56A6" w:rsidP="00AD2820">
      <w:pPr>
        <w:autoSpaceDE w:val="0"/>
        <w:autoSpaceDN w:val="0"/>
        <w:ind w:left="720" w:hanging="720"/>
        <w:jc w:val="both"/>
        <w:rPr>
          <w:rFonts w:ascii="Times New Roman" w:eastAsia="Times New Roman" w:hAnsi="Times New Roman"/>
          <w:color w:val="000000"/>
          <w:sz w:val="24"/>
          <w:szCs w:val="24"/>
        </w:rPr>
      </w:pPr>
      <w:r w:rsidRPr="00EB4B41">
        <w:rPr>
          <w:rFonts w:ascii="Times New Roman" w:eastAsia="Times New Roman" w:hAnsi="Times New Roman"/>
          <w:color w:val="000000"/>
          <w:sz w:val="24"/>
          <w:szCs w:val="24"/>
        </w:rPr>
        <w:t>Yustiyani, Y. (2023). Hubungan antara Karakteristik, Pengetahuan, dan Perilaku Ibu dengan Status Gizi Balita Usia 24-59 Bulan. Jurnal Gizi Kerja dan Produktivitas, 4(2), 127-1</w:t>
      </w:r>
      <w:r w:rsidR="00AD2820">
        <w:rPr>
          <w:rFonts w:ascii="Times New Roman" w:eastAsia="Times New Roman" w:hAnsi="Times New Roman"/>
          <w:color w:val="000000"/>
          <w:sz w:val="24"/>
          <w:szCs w:val="24"/>
        </w:rPr>
        <w:t>34</w:t>
      </w:r>
    </w:p>
    <w:p w14:paraId="62EEB26B" w14:textId="77777777" w:rsidR="00AD2820" w:rsidRDefault="00AD2820" w:rsidP="00AD2820">
      <w:pPr>
        <w:autoSpaceDE w:val="0"/>
        <w:autoSpaceDN w:val="0"/>
        <w:ind w:left="720" w:hanging="720"/>
        <w:jc w:val="both"/>
        <w:rPr>
          <w:rFonts w:ascii="Times New Roman" w:eastAsia="Times New Roman" w:hAnsi="Times New Roman"/>
          <w:color w:val="000000"/>
          <w:sz w:val="24"/>
          <w:szCs w:val="24"/>
        </w:rPr>
      </w:pPr>
    </w:p>
    <w:p w14:paraId="76D467F2" w14:textId="77777777" w:rsidR="00AD2820" w:rsidRDefault="00AD2820" w:rsidP="00AD2820">
      <w:pPr>
        <w:autoSpaceDE w:val="0"/>
        <w:autoSpaceDN w:val="0"/>
        <w:ind w:left="720" w:hanging="720"/>
        <w:jc w:val="both"/>
        <w:rPr>
          <w:rFonts w:ascii="Times New Roman" w:eastAsia="Times New Roman" w:hAnsi="Times New Roman"/>
          <w:color w:val="000000"/>
          <w:sz w:val="24"/>
          <w:szCs w:val="24"/>
        </w:rPr>
      </w:pPr>
    </w:p>
    <w:p w14:paraId="3F6C3FD7" w14:textId="77777777" w:rsidR="00AD2820" w:rsidRDefault="00AD2820" w:rsidP="00AD2820">
      <w:pPr>
        <w:autoSpaceDE w:val="0"/>
        <w:autoSpaceDN w:val="0"/>
        <w:ind w:left="720" w:hanging="720"/>
        <w:jc w:val="both"/>
        <w:rPr>
          <w:rFonts w:ascii="Times New Roman" w:eastAsia="Times New Roman" w:hAnsi="Times New Roman"/>
          <w:color w:val="000000"/>
          <w:sz w:val="24"/>
          <w:szCs w:val="24"/>
        </w:rPr>
      </w:pPr>
    </w:p>
    <w:p w14:paraId="603834DF" w14:textId="77777777" w:rsidR="00AD2820" w:rsidRDefault="00AD2820" w:rsidP="00AD2820">
      <w:pPr>
        <w:autoSpaceDE w:val="0"/>
        <w:autoSpaceDN w:val="0"/>
        <w:ind w:left="720" w:hanging="720"/>
        <w:jc w:val="both"/>
        <w:rPr>
          <w:rFonts w:ascii="Times New Roman" w:eastAsia="Times New Roman" w:hAnsi="Times New Roman"/>
          <w:color w:val="000000"/>
          <w:sz w:val="24"/>
          <w:szCs w:val="24"/>
        </w:rPr>
      </w:pPr>
    </w:p>
    <w:p w14:paraId="335BF98B" w14:textId="77777777" w:rsidR="00AD2820" w:rsidRDefault="00AD2820" w:rsidP="00AD2820">
      <w:pPr>
        <w:autoSpaceDE w:val="0"/>
        <w:autoSpaceDN w:val="0"/>
        <w:ind w:left="720" w:hanging="720"/>
        <w:jc w:val="both"/>
        <w:rPr>
          <w:rFonts w:ascii="Times New Roman" w:eastAsia="Times New Roman" w:hAnsi="Times New Roman"/>
          <w:color w:val="000000"/>
          <w:sz w:val="24"/>
          <w:szCs w:val="24"/>
        </w:rPr>
      </w:pPr>
    </w:p>
    <w:p w14:paraId="77384BC8" w14:textId="77777777" w:rsidR="00AD2820" w:rsidRDefault="00AD2820" w:rsidP="00AD2820">
      <w:pPr>
        <w:autoSpaceDE w:val="0"/>
        <w:autoSpaceDN w:val="0"/>
        <w:ind w:left="720" w:hanging="720"/>
        <w:jc w:val="both"/>
        <w:rPr>
          <w:rFonts w:ascii="Times New Roman" w:eastAsia="Times New Roman" w:hAnsi="Times New Roman"/>
          <w:color w:val="000000"/>
          <w:sz w:val="24"/>
          <w:szCs w:val="24"/>
        </w:rPr>
      </w:pPr>
    </w:p>
    <w:p w14:paraId="797C6CA1" w14:textId="77777777" w:rsidR="00AD2820" w:rsidRDefault="00AD2820" w:rsidP="00AD2820">
      <w:pPr>
        <w:autoSpaceDE w:val="0"/>
        <w:autoSpaceDN w:val="0"/>
        <w:ind w:left="720" w:hanging="720"/>
        <w:jc w:val="both"/>
        <w:rPr>
          <w:rFonts w:ascii="Times New Roman" w:eastAsia="Times New Roman" w:hAnsi="Times New Roman"/>
          <w:color w:val="000000"/>
          <w:sz w:val="24"/>
          <w:szCs w:val="24"/>
        </w:rPr>
      </w:pPr>
    </w:p>
    <w:p w14:paraId="4C43EA76" w14:textId="77777777" w:rsidR="00AD2820" w:rsidRDefault="00AD2820" w:rsidP="00AD2820">
      <w:pPr>
        <w:autoSpaceDE w:val="0"/>
        <w:autoSpaceDN w:val="0"/>
        <w:ind w:left="720" w:hanging="720"/>
        <w:jc w:val="both"/>
        <w:rPr>
          <w:rFonts w:ascii="Times New Roman" w:eastAsia="Times New Roman" w:hAnsi="Times New Roman"/>
          <w:color w:val="000000"/>
          <w:sz w:val="24"/>
          <w:szCs w:val="24"/>
        </w:rPr>
      </w:pPr>
    </w:p>
    <w:p w14:paraId="164DCCE8" w14:textId="77777777" w:rsidR="00AD2820" w:rsidRDefault="00AD2820" w:rsidP="00AD2820">
      <w:pPr>
        <w:autoSpaceDE w:val="0"/>
        <w:autoSpaceDN w:val="0"/>
        <w:ind w:left="720" w:hanging="720"/>
        <w:jc w:val="both"/>
        <w:rPr>
          <w:rFonts w:ascii="Times New Roman" w:eastAsia="Times New Roman" w:hAnsi="Times New Roman"/>
          <w:color w:val="000000"/>
          <w:sz w:val="24"/>
          <w:szCs w:val="24"/>
        </w:rPr>
      </w:pPr>
    </w:p>
    <w:p w14:paraId="58A024A0" w14:textId="7445809B" w:rsidR="00AD2820" w:rsidRPr="00AD2820" w:rsidRDefault="00AD2820" w:rsidP="00AD2820">
      <w:pPr>
        <w:autoSpaceDE w:val="0"/>
        <w:autoSpaceDN w:val="0"/>
        <w:jc w:val="both"/>
        <w:rPr>
          <w:rFonts w:ascii="Times New Roman" w:eastAsia="Times New Roman" w:hAnsi="Times New Roman"/>
          <w:color w:val="000000"/>
          <w:sz w:val="24"/>
          <w:szCs w:val="24"/>
        </w:rPr>
        <w:sectPr w:rsidR="00AD2820" w:rsidRPr="00AD2820" w:rsidSect="005C56A6">
          <w:type w:val="continuous"/>
          <w:pgSz w:w="11900" w:h="16840"/>
          <w:pgMar w:top="1440" w:right="1440" w:bottom="1440" w:left="1440" w:header="708" w:footer="708" w:gutter="0"/>
          <w:pgNumType w:start="20"/>
          <w:cols w:num="2" w:space="720" w:equalWidth="0">
            <w:col w:w="4156" w:space="708"/>
            <w:col w:w="4156" w:space="0"/>
          </w:cols>
        </w:sectPr>
      </w:pPr>
    </w:p>
    <w:p w14:paraId="4C8BB991" w14:textId="77777777" w:rsidR="00AD2820" w:rsidRPr="00AD2820" w:rsidRDefault="00AD2820" w:rsidP="00AD2820">
      <w:pPr>
        <w:rPr>
          <w:lang w:val="en-US" w:eastAsia="id-ID"/>
        </w:rPr>
      </w:pPr>
    </w:p>
    <w:sectPr w:rsidR="00AD2820" w:rsidRPr="00AD2820" w:rsidSect="00AD2820">
      <w:headerReference w:type="even" r:id="rId19"/>
      <w:headerReference w:type="default" r:id="rId20"/>
      <w:footerReference w:type="even" r:id="rId21"/>
      <w:footerReference w:type="default" r:id="rId22"/>
      <w:endnotePr>
        <w:numFmt w:val="decimal"/>
      </w:endnotePr>
      <w:type w:val="continuous"/>
      <w:pgSz w:w="11906" w:h="16838" w:code="9"/>
      <w:pgMar w:top="1440" w:right="1077" w:bottom="1440" w:left="1077" w:header="709" w:footer="709"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6137B" w14:textId="77777777" w:rsidR="005D623D" w:rsidRDefault="005D623D" w:rsidP="009452C3">
      <w:r>
        <w:separator/>
      </w:r>
    </w:p>
  </w:endnote>
  <w:endnote w:type="continuationSeparator" w:id="0">
    <w:p w14:paraId="45358523" w14:textId="77777777" w:rsidR="005D623D" w:rsidRDefault="005D623D" w:rsidP="00945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Helvetica">
    <w:panose1 w:val="00000000000000000000"/>
    <w:charset w:val="00"/>
    <w:family w:val="auto"/>
    <w:pitch w:val="variable"/>
    <w:sig w:usb0="E00002FF" w:usb1="5000785B" w:usb2="00000000" w:usb3="00000000" w:csb0="0000019F" w:csb1="00000000"/>
  </w:font>
  <w:font w:name="Miriam">
    <w:panose1 w:val="020B05020501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762"/>
    </w:tblGrid>
    <w:tr w:rsidR="0046127A" w14:paraId="7E154CF0" w14:textId="77777777" w:rsidTr="002632EC">
      <w:tc>
        <w:tcPr>
          <w:tcW w:w="1980" w:type="dxa"/>
        </w:tcPr>
        <w:sdt>
          <w:sdtPr>
            <w:id w:val="-1702470215"/>
            <w:docPartObj>
              <w:docPartGallery w:val="Page Numbers (Bottom of Page)"/>
              <w:docPartUnique/>
            </w:docPartObj>
          </w:sdtPr>
          <w:sdtEndPr>
            <w:rPr>
              <w:rFonts w:ascii="Times New Roman" w:hAnsi="Times New Roman"/>
              <w:noProof/>
              <w:sz w:val="24"/>
              <w:szCs w:val="24"/>
            </w:rPr>
          </w:sdtEndPr>
          <w:sdtContent>
            <w:p w14:paraId="5800E692" w14:textId="4C7B40CD" w:rsidR="0046127A" w:rsidRPr="0094186D" w:rsidRDefault="0046127A" w:rsidP="0094186D">
              <w:pPr>
                <w:pStyle w:val="Footer"/>
                <w:ind w:left="-111"/>
                <w:rPr>
                  <w:rFonts w:ascii="Times New Roman" w:hAnsi="Times New Roman"/>
                  <w:noProof/>
                  <w:sz w:val="24"/>
                  <w:szCs w:val="24"/>
                </w:rPr>
              </w:pPr>
              <w:r w:rsidRPr="00172812">
                <w:rPr>
                  <w:rFonts w:ascii="Times New Roman" w:hAnsi="Times New Roman"/>
                  <w:sz w:val="24"/>
                  <w:szCs w:val="24"/>
                </w:rPr>
                <w:fldChar w:fldCharType="begin"/>
              </w:r>
              <w:r w:rsidRPr="00172812">
                <w:rPr>
                  <w:rFonts w:ascii="Times New Roman" w:hAnsi="Times New Roman"/>
                  <w:sz w:val="24"/>
                  <w:szCs w:val="24"/>
                </w:rPr>
                <w:instrText xml:space="preserve"> PAGE   \* MERGEFORMAT </w:instrText>
              </w:r>
              <w:r w:rsidRPr="00172812">
                <w:rPr>
                  <w:rFonts w:ascii="Times New Roman" w:hAnsi="Times New Roman"/>
                  <w:sz w:val="24"/>
                  <w:szCs w:val="24"/>
                </w:rPr>
                <w:fldChar w:fldCharType="separate"/>
              </w:r>
              <w:r>
                <w:rPr>
                  <w:rFonts w:ascii="Times New Roman" w:hAnsi="Times New Roman"/>
                  <w:sz w:val="24"/>
                  <w:szCs w:val="24"/>
                </w:rPr>
                <w:t>2</w:t>
              </w:r>
              <w:r w:rsidRPr="00172812">
                <w:rPr>
                  <w:rFonts w:ascii="Times New Roman" w:hAnsi="Times New Roman"/>
                  <w:noProof/>
                  <w:sz w:val="24"/>
                  <w:szCs w:val="24"/>
                </w:rPr>
                <w:fldChar w:fldCharType="end"/>
              </w:r>
            </w:p>
          </w:sdtContent>
        </w:sdt>
      </w:tc>
      <w:tc>
        <w:tcPr>
          <w:tcW w:w="7762" w:type="dxa"/>
        </w:tcPr>
        <w:p w14:paraId="359A5E02" w14:textId="1B232C25" w:rsidR="0046127A" w:rsidRPr="00AB68C3" w:rsidRDefault="001A2065" w:rsidP="00BD0C74">
          <w:pPr>
            <w:pStyle w:val="Footer"/>
            <w:ind w:right="-79"/>
            <w:jc w:val="right"/>
            <w:rPr>
              <w:rFonts w:ascii="Times New Roman" w:hAnsi="Times New Roman"/>
              <w:sz w:val="24"/>
              <w:szCs w:val="24"/>
            </w:rPr>
          </w:pPr>
          <w:r w:rsidRPr="001A2065">
            <w:rPr>
              <w:rFonts w:ascii="Times New Roman" w:hAnsi="Times New Roman"/>
              <w:i/>
              <w:iCs/>
              <w:sz w:val="24"/>
              <w:szCs w:val="24"/>
            </w:rPr>
            <w:t xml:space="preserve">Nutrition Science </w:t>
          </w:r>
          <w:proofErr w:type="spellStart"/>
          <w:r w:rsidRPr="001A2065">
            <w:rPr>
              <w:rFonts w:ascii="Times New Roman" w:hAnsi="Times New Roman"/>
              <w:i/>
              <w:iCs/>
              <w:sz w:val="24"/>
              <w:szCs w:val="24"/>
            </w:rPr>
            <w:t>and</w:t>
          </w:r>
          <w:proofErr w:type="spellEnd"/>
          <w:r w:rsidRPr="001A2065">
            <w:rPr>
              <w:rFonts w:ascii="Times New Roman" w:hAnsi="Times New Roman"/>
              <w:i/>
              <w:iCs/>
              <w:sz w:val="24"/>
              <w:szCs w:val="24"/>
            </w:rPr>
            <w:t xml:space="preserve"> </w:t>
          </w:r>
          <w:proofErr w:type="spellStart"/>
          <w:r w:rsidRPr="001A2065">
            <w:rPr>
              <w:rFonts w:ascii="Times New Roman" w:hAnsi="Times New Roman"/>
              <w:i/>
              <w:iCs/>
              <w:sz w:val="24"/>
              <w:szCs w:val="24"/>
            </w:rPr>
            <w:t>Health</w:t>
          </w:r>
          <w:proofErr w:type="spellEnd"/>
          <w:r w:rsidRPr="001A2065">
            <w:rPr>
              <w:rFonts w:ascii="Times New Roman" w:hAnsi="Times New Roman"/>
              <w:i/>
              <w:iCs/>
              <w:sz w:val="24"/>
              <w:szCs w:val="24"/>
            </w:rPr>
            <w:t xml:space="preserve"> </w:t>
          </w:r>
          <w:proofErr w:type="spellStart"/>
          <w:r w:rsidRPr="001A2065">
            <w:rPr>
              <w:rFonts w:ascii="Times New Roman" w:hAnsi="Times New Roman"/>
              <w:i/>
              <w:iCs/>
              <w:sz w:val="24"/>
              <w:szCs w:val="24"/>
            </w:rPr>
            <w:t>Research</w:t>
          </w:r>
          <w:proofErr w:type="spellEnd"/>
          <w:r w:rsidRPr="00AB68C3">
            <w:rPr>
              <w:rFonts w:ascii="Times New Roman" w:hAnsi="Times New Roman"/>
              <w:i/>
              <w:iCs/>
              <w:sz w:val="24"/>
              <w:szCs w:val="24"/>
            </w:rPr>
            <w:t xml:space="preserve">, </w:t>
          </w:r>
          <w:r w:rsidR="00AD2820">
            <w:rPr>
              <w:rFonts w:ascii="Times New Roman" w:hAnsi="Times New Roman"/>
              <w:i/>
              <w:iCs/>
              <w:sz w:val="24"/>
              <w:szCs w:val="24"/>
            </w:rPr>
            <w:t>Januari 2025</w:t>
          </w:r>
        </w:p>
      </w:tc>
    </w:tr>
  </w:tbl>
  <w:p w14:paraId="1D5BC509" w14:textId="77777777" w:rsidR="0046127A" w:rsidRDefault="0046127A" w:rsidP="008B5A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0794676"/>
      <w:docPartObj>
        <w:docPartGallery w:val="Page Numbers (Bottom of Page)"/>
        <w:docPartUnique/>
      </w:docPartObj>
    </w:sdtPr>
    <w:sdtEndPr>
      <w:rPr>
        <w:rFonts w:ascii="Times New Roman" w:hAnsi="Times New Roman"/>
        <w:noProof/>
        <w:sz w:val="24"/>
        <w:szCs w:val="24"/>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2092"/>
        </w:tblGrid>
        <w:tr w:rsidR="0046127A" w14:paraId="5B6918CF" w14:textId="622EDE21" w:rsidTr="00D751AA">
          <w:tc>
            <w:tcPr>
              <w:tcW w:w="7650" w:type="dxa"/>
            </w:tcPr>
            <w:p w14:paraId="40B466AF" w14:textId="48BDBDBE" w:rsidR="0046127A" w:rsidRDefault="001A2065" w:rsidP="00D751AA">
              <w:pPr>
                <w:pStyle w:val="Footer"/>
                <w:ind w:left="-111"/>
                <w:rPr>
                  <w:rFonts w:ascii="Times New Roman" w:hAnsi="Times New Roman"/>
                  <w:sz w:val="24"/>
                  <w:szCs w:val="24"/>
                </w:rPr>
              </w:pPr>
              <w:r w:rsidRPr="001A2065">
                <w:rPr>
                  <w:rFonts w:ascii="Times New Roman" w:hAnsi="Times New Roman"/>
                  <w:i/>
                  <w:iCs/>
                  <w:sz w:val="24"/>
                  <w:szCs w:val="24"/>
                </w:rPr>
                <w:t xml:space="preserve">Nutrition Science </w:t>
              </w:r>
              <w:proofErr w:type="spellStart"/>
              <w:r w:rsidRPr="001A2065">
                <w:rPr>
                  <w:rFonts w:ascii="Times New Roman" w:hAnsi="Times New Roman"/>
                  <w:i/>
                  <w:iCs/>
                  <w:sz w:val="24"/>
                  <w:szCs w:val="24"/>
                </w:rPr>
                <w:t>and</w:t>
              </w:r>
              <w:proofErr w:type="spellEnd"/>
              <w:r w:rsidRPr="001A2065">
                <w:rPr>
                  <w:rFonts w:ascii="Times New Roman" w:hAnsi="Times New Roman"/>
                  <w:i/>
                  <w:iCs/>
                  <w:sz w:val="24"/>
                  <w:szCs w:val="24"/>
                </w:rPr>
                <w:t xml:space="preserve"> </w:t>
              </w:r>
              <w:proofErr w:type="spellStart"/>
              <w:r w:rsidRPr="001A2065">
                <w:rPr>
                  <w:rFonts w:ascii="Times New Roman" w:hAnsi="Times New Roman"/>
                  <w:i/>
                  <w:iCs/>
                  <w:sz w:val="24"/>
                  <w:szCs w:val="24"/>
                </w:rPr>
                <w:t>Health</w:t>
              </w:r>
              <w:proofErr w:type="spellEnd"/>
              <w:r w:rsidRPr="001A2065">
                <w:rPr>
                  <w:rFonts w:ascii="Times New Roman" w:hAnsi="Times New Roman"/>
                  <w:i/>
                  <w:iCs/>
                  <w:sz w:val="24"/>
                  <w:szCs w:val="24"/>
                </w:rPr>
                <w:t xml:space="preserve"> </w:t>
              </w:r>
              <w:proofErr w:type="spellStart"/>
              <w:r w:rsidRPr="001A2065">
                <w:rPr>
                  <w:rFonts w:ascii="Times New Roman" w:hAnsi="Times New Roman"/>
                  <w:i/>
                  <w:iCs/>
                  <w:sz w:val="24"/>
                  <w:szCs w:val="24"/>
                </w:rPr>
                <w:t>Research</w:t>
              </w:r>
              <w:proofErr w:type="spellEnd"/>
              <w:r w:rsidRPr="00AB68C3">
                <w:rPr>
                  <w:rFonts w:ascii="Times New Roman" w:hAnsi="Times New Roman"/>
                  <w:i/>
                  <w:iCs/>
                  <w:sz w:val="24"/>
                  <w:szCs w:val="24"/>
                </w:rPr>
                <w:t xml:space="preserve">, </w:t>
              </w:r>
              <w:r w:rsidR="00AD2820">
                <w:rPr>
                  <w:rFonts w:ascii="Times New Roman" w:hAnsi="Times New Roman"/>
                  <w:i/>
                  <w:iCs/>
                  <w:sz w:val="24"/>
                  <w:szCs w:val="24"/>
                </w:rPr>
                <w:t>Januari 2025</w:t>
              </w:r>
            </w:p>
          </w:tc>
          <w:tc>
            <w:tcPr>
              <w:tcW w:w="2092" w:type="dxa"/>
            </w:tcPr>
            <w:p w14:paraId="63D41CFE" w14:textId="7FA247D6" w:rsidR="0046127A" w:rsidRDefault="0046127A" w:rsidP="00D751AA">
              <w:pPr>
                <w:pStyle w:val="Footer"/>
                <w:ind w:right="-107"/>
                <w:jc w:val="right"/>
                <w:rPr>
                  <w:rFonts w:ascii="Times New Roman" w:hAnsi="Times New Roman"/>
                  <w:sz w:val="24"/>
                  <w:szCs w:val="24"/>
                </w:rPr>
              </w:pPr>
              <w:r w:rsidRPr="00A85FFA">
                <w:rPr>
                  <w:rFonts w:ascii="Times New Roman" w:hAnsi="Times New Roman"/>
                  <w:sz w:val="24"/>
                  <w:szCs w:val="24"/>
                </w:rPr>
                <w:fldChar w:fldCharType="begin"/>
              </w:r>
              <w:r w:rsidRPr="00A85FFA">
                <w:rPr>
                  <w:rFonts w:ascii="Times New Roman" w:hAnsi="Times New Roman"/>
                  <w:sz w:val="24"/>
                  <w:szCs w:val="24"/>
                </w:rPr>
                <w:instrText xml:space="preserve"> PAGE   \* MERGEFORMAT </w:instrText>
              </w:r>
              <w:r w:rsidRPr="00A85FFA">
                <w:rPr>
                  <w:rFonts w:ascii="Times New Roman" w:hAnsi="Times New Roman"/>
                  <w:sz w:val="24"/>
                  <w:szCs w:val="24"/>
                </w:rPr>
                <w:fldChar w:fldCharType="separate"/>
              </w:r>
              <w:r>
                <w:rPr>
                  <w:rFonts w:ascii="Times New Roman" w:hAnsi="Times New Roman"/>
                  <w:sz w:val="24"/>
                  <w:szCs w:val="24"/>
                </w:rPr>
                <w:t>3</w:t>
              </w:r>
              <w:r w:rsidRPr="00A85FFA">
                <w:rPr>
                  <w:rFonts w:ascii="Times New Roman" w:hAnsi="Times New Roman"/>
                  <w:noProof/>
                  <w:sz w:val="24"/>
                  <w:szCs w:val="24"/>
                </w:rPr>
                <w:fldChar w:fldCharType="end"/>
              </w:r>
            </w:p>
          </w:tc>
        </w:tr>
      </w:tbl>
      <w:p w14:paraId="191B87E5" w14:textId="2DCFFD3C" w:rsidR="0046127A" w:rsidRPr="007E717A" w:rsidRDefault="00000000">
        <w:pPr>
          <w:pStyle w:val="Footer"/>
          <w:rPr>
            <w:rFonts w:ascii="Times New Roman" w:hAnsi="Times New Roman"/>
            <w:sz w:val="24"/>
            <w:szCs w:val="24"/>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347"/>
    </w:tblGrid>
    <w:tr w:rsidR="001A2065" w14:paraId="3D91B26D" w14:textId="77777777" w:rsidTr="00DE0EA8">
      <w:tc>
        <w:tcPr>
          <w:tcW w:w="4395" w:type="dxa"/>
        </w:tcPr>
        <w:sdt>
          <w:sdtPr>
            <w:id w:val="-162935844"/>
            <w:docPartObj>
              <w:docPartGallery w:val="Page Numbers (Bottom of Page)"/>
              <w:docPartUnique/>
            </w:docPartObj>
          </w:sdtPr>
          <w:sdtEndPr>
            <w:rPr>
              <w:rFonts w:ascii="Times New Roman" w:hAnsi="Times New Roman"/>
              <w:noProof/>
              <w:sz w:val="24"/>
              <w:szCs w:val="24"/>
            </w:rPr>
          </w:sdtEndPr>
          <w:sdtContent>
            <w:p w14:paraId="14738726" w14:textId="4212B7A8" w:rsidR="001A2065" w:rsidRPr="0094186D" w:rsidRDefault="001A2065" w:rsidP="001A2065">
              <w:pPr>
                <w:pStyle w:val="Footer"/>
                <w:rPr>
                  <w:rFonts w:ascii="Times New Roman" w:hAnsi="Times New Roman"/>
                  <w:noProof/>
                  <w:sz w:val="24"/>
                  <w:szCs w:val="24"/>
                </w:rPr>
              </w:pPr>
              <w:proofErr w:type="spellStart"/>
              <w:r w:rsidRPr="001A2065">
                <w:rPr>
                  <w:rFonts w:ascii="Times New Roman" w:hAnsi="Times New Roman"/>
                  <w:lang w:val="en-US"/>
                </w:rPr>
                <w:t>Unsulbar</w:t>
              </w:r>
              <w:proofErr w:type="spellEnd"/>
            </w:p>
          </w:sdtContent>
        </w:sdt>
      </w:tc>
      <w:tc>
        <w:tcPr>
          <w:tcW w:w="5347" w:type="dxa"/>
        </w:tcPr>
        <w:p w14:paraId="2F146C76" w14:textId="03F83B21" w:rsidR="001A2065" w:rsidRPr="00AB68C3" w:rsidRDefault="001A2065" w:rsidP="001A2065">
          <w:pPr>
            <w:pStyle w:val="Footer"/>
            <w:ind w:right="-79"/>
            <w:jc w:val="right"/>
            <w:rPr>
              <w:rFonts w:ascii="Times New Roman" w:hAnsi="Times New Roman"/>
              <w:sz w:val="24"/>
              <w:szCs w:val="24"/>
            </w:rPr>
          </w:pPr>
          <w:r w:rsidRPr="001A2065">
            <w:rPr>
              <w:rFonts w:ascii="Times New Roman" w:hAnsi="Times New Roman"/>
              <w:i/>
              <w:iCs/>
              <w:sz w:val="24"/>
              <w:szCs w:val="24"/>
            </w:rPr>
            <w:t xml:space="preserve">Nutrition Science </w:t>
          </w:r>
          <w:proofErr w:type="spellStart"/>
          <w:r w:rsidRPr="001A2065">
            <w:rPr>
              <w:rFonts w:ascii="Times New Roman" w:hAnsi="Times New Roman"/>
              <w:i/>
              <w:iCs/>
              <w:sz w:val="24"/>
              <w:szCs w:val="24"/>
            </w:rPr>
            <w:t>and</w:t>
          </w:r>
          <w:proofErr w:type="spellEnd"/>
          <w:r w:rsidRPr="001A2065">
            <w:rPr>
              <w:rFonts w:ascii="Times New Roman" w:hAnsi="Times New Roman"/>
              <w:i/>
              <w:iCs/>
              <w:sz w:val="24"/>
              <w:szCs w:val="24"/>
            </w:rPr>
            <w:t xml:space="preserve"> </w:t>
          </w:r>
          <w:proofErr w:type="spellStart"/>
          <w:r w:rsidRPr="001A2065">
            <w:rPr>
              <w:rFonts w:ascii="Times New Roman" w:hAnsi="Times New Roman"/>
              <w:i/>
              <w:iCs/>
              <w:sz w:val="24"/>
              <w:szCs w:val="24"/>
            </w:rPr>
            <w:t>Health</w:t>
          </w:r>
          <w:proofErr w:type="spellEnd"/>
          <w:r w:rsidRPr="001A2065">
            <w:rPr>
              <w:rFonts w:ascii="Times New Roman" w:hAnsi="Times New Roman"/>
              <w:i/>
              <w:iCs/>
              <w:sz w:val="24"/>
              <w:szCs w:val="24"/>
            </w:rPr>
            <w:t xml:space="preserve"> </w:t>
          </w:r>
          <w:proofErr w:type="spellStart"/>
          <w:r w:rsidRPr="001A2065">
            <w:rPr>
              <w:rFonts w:ascii="Times New Roman" w:hAnsi="Times New Roman"/>
              <w:i/>
              <w:iCs/>
              <w:sz w:val="24"/>
              <w:szCs w:val="24"/>
            </w:rPr>
            <w:t>Research</w:t>
          </w:r>
          <w:proofErr w:type="spellEnd"/>
          <w:r w:rsidRPr="00AB68C3">
            <w:rPr>
              <w:rFonts w:ascii="Times New Roman" w:hAnsi="Times New Roman"/>
              <w:i/>
              <w:iCs/>
              <w:sz w:val="24"/>
              <w:szCs w:val="24"/>
            </w:rPr>
            <w:t xml:space="preserve">, </w:t>
          </w:r>
          <w:r w:rsidR="005C56A6">
            <w:rPr>
              <w:rFonts w:ascii="Times New Roman" w:hAnsi="Times New Roman"/>
              <w:i/>
              <w:iCs/>
              <w:sz w:val="24"/>
              <w:szCs w:val="24"/>
            </w:rPr>
            <w:t>Januari 2025</w:t>
          </w:r>
        </w:p>
      </w:tc>
    </w:tr>
  </w:tbl>
  <w:p w14:paraId="00D70A2F" w14:textId="12B8142F" w:rsidR="0046127A" w:rsidRPr="0085549A" w:rsidRDefault="0046127A" w:rsidP="0085549A">
    <w:pPr>
      <w:pStyle w:val="ListParagraph"/>
      <w:autoSpaceDE w:val="0"/>
      <w:ind w:left="4253" w:right="-29"/>
      <w:rPr>
        <w:rFonts w:ascii="Cambria" w:hAnsi="Cambria" w:cstheme="minorHAnsi"/>
        <w:i/>
        <w:iCs/>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4476788"/>
      <w:docPartObj>
        <w:docPartGallery w:val="Page Numbers (Bottom of Page)"/>
        <w:docPartUnique/>
      </w:docPartObj>
    </w:sdtPr>
    <w:sdtEndPr>
      <w:rPr>
        <w:rFonts w:ascii="Times New Roman" w:hAnsi="Times New Roman"/>
        <w:noProof/>
        <w:sz w:val="24"/>
        <w:szCs w:val="24"/>
      </w:rPr>
    </w:sdtEndPr>
    <w:sdtContent>
      <w:p w14:paraId="1EB783D6" w14:textId="77777777" w:rsidR="0046127A" w:rsidRPr="00172812" w:rsidRDefault="0046127A">
        <w:pPr>
          <w:pStyle w:val="Footer"/>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84864" behindDoc="0" locked="0" layoutInCell="1" allowOverlap="1" wp14:anchorId="63EC0644" wp14:editId="70B94D4B">
                  <wp:simplePos x="0" y="0"/>
                  <wp:positionH relativeFrom="margin">
                    <wp:posOffset>3240074</wp:posOffset>
                  </wp:positionH>
                  <wp:positionV relativeFrom="paragraph">
                    <wp:posOffset>3175</wp:posOffset>
                  </wp:positionV>
                  <wp:extent cx="3068789" cy="254442"/>
                  <wp:effectExtent l="0" t="0" r="0" b="0"/>
                  <wp:wrapNone/>
                  <wp:docPr id="999923930" name="Text Box 999923930"/>
                  <wp:cNvGraphicFramePr/>
                  <a:graphic xmlns:a="http://schemas.openxmlformats.org/drawingml/2006/main">
                    <a:graphicData uri="http://schemas.microsoft.com/office/word/2010/wordprocessingShape">
                      <wps:wsp>
                        <wps:cNvSpPr txBox="1"/>
                        <wps:spPr>
                          <a:xfrm>
                            <a:off x="0" y="0"/>
                            <a:ext cx="3068789" cy="254442"/>
                          </a:xfrm>
                          <a:prstGeom prst="rect">
                            <a:avLst/>
                          </a:prstGeom>
                          <a:solidFill>
                            <a:schemeClr val="lt1"/>
                          </a:solidFill>
                          <a:ln w="6350">
                            <a:noFill/>
                          </a:ln>
                        </wps:spPr>
                        <wps:txbx>
                          <w:txbxContent>
                            <w:p w14:paraId="1F900E3A" w14:textId="77777777" w:rsidR="0046127A" w:rsidRPr="00A85FFA" w:rsidRDefault="0046127A" w:rsidP="00172812">
                              <w:pPr>
                                <w:jc w:val="right"/>
                                <w:rPr>
                                  <w:rFonts w:ascii="Times New Roman" w:hAnsi="Times New Roman"/>
                                  <w:i/>
                                  <w:sz w:val="24"/>
                                  <w:szCs w:val="24"/>
                                </w:rPr>
                              </w:pPr>
                              <w:proofErr w:type="spellStart"/>
                              <w:r w:rsidRPr="00A85FFA">
                                <w:rPr>
                                  <w:rFonts w:ascii="Times New Roman" w:hAnsi="Times New Roman"/>
                                  <w:i/>
                                  <w:sz w:val="24"/>
                                  <w:szCs w:val="24"/>
                                </w:rPr>
                                <w:t>A</w:t>
                              </w:r>
                              <w:r>
                                <w:rPr>
                                  <w:rFonts w:ascii="Times New Roman" w:hAnsi="Times New Roman"/>
                                  <w:i/>
                                  <w:sz w:val="24"/>
                                  <w:szCs w:val="24"/>
                                </w:rPr>
                                <w:t>cTion</w:t>
                              </w:r>
                              <w:proofErr w:type="spellEnd"/>
                              <w:r>
                                <w:rPr>
                                  <w:rFonts w:ascii="Times New Roman" w:hAnsi="Times New Roman"/>
                                  <w:i/>
                                  <w:sz w:val="24"/>
                                  <w:szCs w:val="24"/>
                                </w:rPr>
                                <w:t xml:space="preserve"> </w:t>
                              </w:r>
                              <w:proofErr w:type="spellStart"/>
                              <w:r w:rsidRPr="00A85FFA">
                                <w:rPr>
                                  <w:rFonts w:ascii="Times New Roman" w:hAnsi="Times New Roman"/>
                                  <w:i/>
                                  <w:sz w:val="24"/>
                                  <w:szCs w:val="24"/>
                                </w:rPr>
                                <w:t>J</w:t>
                              </w:r>
                              <w:r>
                                <w:rPr>
                                  <w:rFonts w:ascii="Times New Roman" w:hAnsi="Times New Roman"/>
                                  <w:i/>
                                  <w:sz w:val="24"/>
                                  <w:szCs w:val="24"/>
                                </w:rPr>
                                <w:t>ournal</w:t>
                              </w:r>
                              <w:proofErr w:type="spellEnd"/>
                              <w:r w:rsidRPr="00A85FFA">
                                <w:rPr>
                                  <w:rFonts w:ascii="Times New Roman" w:hAnsi="Times New Roman"/>
                                  <w:i/>
                                  <w:sz w:val="24"/>
                                  <w:szCs w:val="24"/>
                                </w:rPr>
                                <w:t>, Volume 1, Nomor 1, Mei 201</w:t>
                              </w:r>
                              <w:r>
                                <w:rPr>
                                  <w:rFonts w:ascii="Times New Roman" w:hAnsi="Times New Roman"/>
                                  <w:i/>
                                  <w:sz w:val="24"/>
                                  <w:szCs w:val="2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C0644" id="_x0000_t202" coordsize="21600,21600" o:spt="202" path="m,l,21600r21600,l21600,xe">
                  <v:stroke joinstyle="miter"/>
                  <v:path gradientshapeok="t" o:connecttype="rect"/>
                </v:shapetype>
                <v:shape id="Text Box 999923930" o:spid="_x0000_s1026" type="#_x0000_t202" style="position:absolute;margin-left:255.1pt;margin-top:.25pt;width:241.65pt;height:20.0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" fillcolor="white [3201]" stroked="f" strokeweight=".5pt">
                  <v:textbox>
                    <w:txbxContent>
                      <w:p w14:paraId="1F900E3A" w14:textId="77777777" w:rsidR="0046127A" w:rsidRPr="00A85FFA" w:rsidRDefault="0046127A" w:rsidP="00172812">
                        <w:pPr>
                          <w:jc w:val="right"/>
                          <w:rPr>
                            <w:rFonts w:ascii="Times New Roman" w:hAnsi="Times New Roman"/>
                            <w:i/>
                            <w:sz w:val="24"/>
                            <w:szCs w:val="24"/>
                          </w:rPr>
                        </w:pPr>
                        <w:proofErr w:type="spellStart"/>
                        <w:r w:rsidRPr="00A85FFA">
                          <w:rPr>
                            <w:rFonts w:ascii="Times New Roman" w:hAnsi="Times New Roman"/>
                            <w:i/>
                            <w:sz w:val="24"/>
                            <w:szCs w:val="24"/>
                          </w:rPr>
                          <w:t>A</w:t>
                        </w:r>
                        <w:r>
                          <w:rPr>
                            <w:rFonts w:ascii="Times New Roman" w:hAnsi="Times New Roman"/>
                            <w:i/>
                            <w:sz w:val="24"/>
                            <w:szCs w:val="24"/>
                          </w:rPr>
                          <w:t>cTion</w:t>
                        </w:r>
                        <w:proofErr w:type="spellEnd"/>
                        <w:r>
                          <w:rPr>
                            <w:rFonts w:ascii="Times New Roman" w:hAnsi="Times New Roman"/>
                            <w:i/>
                            <w:sz w:val="24"/>
                            <w:szCs w:val="24"/>
                          </w:rPr>
                          <w:t xml:space="preserve"> </w:t>
                        </w:r>
                        <w:proofErr w:type="spellStart"/>
                        <w:r w:rsidRPr="00A85FFA">
                          <w:rPr>
                            <w:rFonts w:ascii="Times New Roman" w:hAnsi="Times New Roman"/>
                            <w:i/>
                            <w:sz w:val="24"/>
                            <w:szCs w:val="24"/>
                          </w:rPr>
                          <w:t>J</w:t>
                        </w:r>
                        <w:r>
                          <w:rPr>
                            <w:rFonts w:ascii="Times New Roman" w:hAnsi="Times New Roman"/>
                            <w:i/>
                            <w:sz w:val="24"/>
                            <w:szCs w:val="24"/>
                          </w:rPr>
                          <w:t>ournal</w:t>
                        </w:r>
                        <w:proofErr w:type="spellEnd"/>
                        <w:r w:rsidRPr="00A85FFA">
                          <w:rPr>
                            <w:rFonts w:ascii="Times New Roman" w:hAnsi="Times New Roman"/>
                            <w:i/>
                            <w:sz w:val="24"/>
                            <w:szCs w:val="24"/>
                          </w:rPr>
                          <w:t>, Volume 1, Nomor 1, Mei 201</w:t>
                        </w:r>
                        <w:r>
                          <w:rPr>
                            <w:rFonts w:ascii="Times New Roman" w:hAnsi="Times New Roman"/>
                            <w:i/>
                            <w:sz w:val="24"/>
                            <w:szCs w:val="24"/>
                          </w:rPr>
                          <w:t>6</w:t>
                        </w:r>
                      </w:p>
                    </w:txbxContent>
                  </v:textbox>
                  <w10:wrap anchorx="margin"/>
                </v:shape>
              </w:pict>
            </mc:Fallback>
          </mc:AlternateContent>
        </w:r>
        <w:r w:rsidRPr="00172812">
          <w:rPr>
            <w:rFonts w:ascii="Times New Roman" w:hAnsi="Times New Roman"/>
            <w:sz w:val="24"/>
            <w:szCs w:val="24"/>
          </w:rPr>
          <w:fldChar w:fldCharType="begin"/>
        </w:r>
        <w:r w:rsidRPr="00172812">
          <w:rPr>
            <w:rFonts w:ascii="Times New Roman" w:hAnsi="Times New Roman"/>
            <w:sz w:val="24"/>
            <w:szCs w:val="24"/>
          </w:rPr>
          <w:instrText xml:space="preserve"> PAGE   \* MERGEFORMAT </w:instrText>
        </w:r>
        <w:r w:rsidRPr="00172812">
          <w:rPr>
            <w:rFonts w:ascii="Times New Roman" w:hAnsi="Times New Roman"/>
            <w:sz w:val="24"/>
            <w:szCs w:val="24"/>
          </w:rPr>
          <w:fldChar w:fldCharType="separate"/>
        </w:r>
        <w:r>
          <w:rPr>
            <w:rFonts w:ascii="Times New Roman" w:hAnsi="Times New Roman"/>
            <w:noProof/>
            <w:sz w:val="24"/>
            <w:szCs w:val="24"/>
          </w:rPr>
          <w:t>48</w:t>
        </w:r>
        <w:r w:rsidRPr="00172812">
          <w:rPr>
            <w:rFonts w:ascii="Times New Roman" w:hAnsi="Times New Roman"/>
            <w:noProof/>
            <w:sz w:val="24"/>
            <w:szCs w:val="24"/>
          </w:rPr>
          <w:fldChar w:fldCharType="end"/>
        </w:r>
      </w:p>
    </w:sdtContent>
  </w:sdt>
  <w:p w14:paraId="01495853" w14:textId="77777777" w:rsidR="0046127A" w:rsidRDefault="0046127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F89C4" w14:textId="77777777" w:rsidR="0046127A" w:rsidRDefault="00461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6D932" w14:textId="77777777" w:rsidR="005D623D" w:rsidRDefault="005D623D" w:rsidP="009452C3">
      <w:r>
        <w:separator/>
      </w:r>
    </w:p>
  </w:footnote>
  <w:footnote w:type="continuationSeparator" w:id="0">
    <w:p w14:paraId="3D725933" w14:textId="77777777" w:rsidR="005D623D" w:rsidRDefault="005D623D" w:rsidP="00945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2"/>
    </w:tblGrid>
    <w:tr w:rsidR="0046127A" w14:paraId="4DD115B0" w14:textId="77777777" w:rsidTr="00B35F07">
      <w:tc>
        <w:tcPr>
          <w:tcW w:w="9742" w:type="dxa"/>
        </w:tcPr>
        <w:p w14:paraId="4F06AABE" w14:textId="4BF873C4" w:rsidR="0046127A" w:rsidRPr="005B2A7A" w:rsidRDefault="005C56A6" w:rsidP="00652A0D">
          <w:pPr>
            <w:pStyle w:val="Header"/>
            <w:ind w:left="-111"/>
            <w:rPr>
              <w:rFonts w:ascii="Times New Roman" w:hAnsi="Times New Roman"/>
              <w:i/>
              <w:sz w:val="24"/>
              <w:szCs w:val="24"/>
            </w:rPr>
          </w:pPr>
          <w:r>
            <w:rPr>
              <w:rFonts w:ascii="Times New Roman" w:hAnsi="Times New Roman"/>
              <w:i/>
              <w:sz w:val="24"/>
              <w:szCs w:val="24"/>
              <w:lang w:val="en-US"/>
            </w:rPr>
            <w:t xml:space="preserve">Marwah </w:t>
          </w:r>
          <w:proofErr w:type="spellStart"/>
          <w:r>
            <w:rPr>
              <w:rFonts w:ascii="Times New Roman" w:hAnsi="Times New Roman"/>
              <w:i/>
              <w:sz w:val="24"/>
              <w:szCs w:val="24"/>
              <w:lang w:val="en-US"/>
            </w:rPr>
            <w:t>Ulfa</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Rahmaniah</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Riska</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Mayangsari</w:t>
          </w:r>
          <w:proofErr w:type="spellEnd"/>
          <w:r>
            <w:rPr>
              <w:rFonts w:ascii="Times New Roman" w:hAnsi="Times New Roman"/>
              <w:i/>
              <w:sz w:val="24"/>
              <w:szCs w:val="24"/>
              <w:lang w:val="en-US"/>
            </w:rPr>
            <w:t>, Nur Afia Amin</w:t>
          </w:r>
        </w:p>
      </w:tc>
    </w:tr>
  </w:tbl>
  <w:p w14:paraId="1EB0A968" w14:textId="398594CA" w:rsidR="0046127A" w:rsidRPr="00613AFA" w:rsidRDefault="0046127A" w:rsidP="005367BE">
    <w:pPr>
      <w:pStyle w:val="Header"/>
      <w:rPr>
        <w:rFonts w:ascii="Times New Roman" w:hAnsi="Times New Roman"/>
        <w:bCs/>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0B080" w14:textId="77777777" w:rsidR="00AD2820" w:rsidRPr="00AD2820" w:rsidRDefault="00AD2820" w:rsidP="00AD2820">
    <w:pPr>
      <w:jc w:val="right"/>
      <w:rPr>
        <w:rFonts w:ascii="Times New Roman" w:eastAsia="Times New Roman" w:hAnsi="Times New Roman"/>
        <w:i/>
        <w:iCs/>
        <w:sz w:val="24"/>
        <w:szCs w:val="24"/>
        <w:lang w:val="en-US" w:eastAsia="en-AU"/>
      </w:rPr>
    </w:pPr>
    <w:proofErr w:type="spellStart"/>
    <w:r w:rsidRPr="00AD2820">
      <w:rPr>
        <w:rFonts w:ascii="Times New Roman" w:eastAsia="Times New Roman" w:hAnsi="Times New Roman"/>
        <w:i/>
        <w:iCs/>
        <w:sz w:val="24"/>
        <w:szCs w:val="24"/>
        <w:lang w:val="en-US" w:eastAsia="en-AU"/>
      </w:rPr>
      <w:t>Hubungan</w:t>
    </w:r>
    <w:proofErr w:type="spellEnd"/>
    <w:r w:rsidRPr="00AD2820">
      <w:rPr>
        <w:rFonts w:ascii="Times New Roman" w:eastAsia="Times New Roman" w:hAnsi="Times New Roman"/>
        <w:i/>
        <w:iCs/>
        <w:sz w:val="24"/>
        <w:szCs w:val="24"/>
        <w:lang w:val="en-US" w:eastAsia="en-AU"/>
      </w:rPr>
      <w:t xml:space="preserve"> </w:t>
    </w:r>
    <w:proofErr w:type="spellStart"/>
    <w:r w:rsidRPr="00AD2820">
      <w:rPr>
        <w:rFonts w:ascii="Times New Roman" w:eastAsia="Times New Roman" w:hAnsi="Times New Roman"/>
        <w:i/>
        <w:iCs/>
        <w:sz w:val="24"/>
        <w:szCs w:val="24"/>
        <w:lang w:val="en-US" w:eastAsia="en-AU"/>
      </w:rPr>
      <w:t>Pengetahuan</w:t>
    </w:r>
    <w:proofErr w:type="spellEnd"/>
    <w:r w:rsidRPr="00AD2820">
      <w:rPr>
        <w:rFonts w:ascii="Times New Roman" w:eastAsia="Times New Roman" w:hAnsi="Times New Roman"/>
        <w:i/>
        <w:iCs/>
        <w:sz w:val="24"/>
        <w:szCs w:val="24"/>
        <w:lang w:val="en-US" w:eastAsia="en-AU"/>
      </w:rPr>
      <w:t xml:space="preserve"> </w:t>
    </w:r>
    <w:proofErr w:type="spellStart"/>
    <w:r w:rsidRPr="00AD2820">
      <w:rPr>
        <w:rFonts w:ascii="Times New Roman" w:eastAsia="Times New Roman" w:hAnsi="Times New Roman"/>
        <w:i/>
        <w:iCs/>
        <w:sz w:val="24"/>
        <w:szCs w:val="24"/>
        <w:lang w:val="en-US" w:eastAsia="en-AU"/>
      </w:rPr>
      <w:t>Gizi</w:t>
    </w:r>
    <w:proofErr w:type="spellEnd"/>
    <w:r w:rsidRPr="00AD2820">
      <w:rPr>
        <w:rFonts w:ascii="Times New Roman" w:eastAsia="Times New Roman" w:hAnsi="Times New Roman"/>
        <w:i/>
        <w:iCs/>
        <w:sz w:val="24"/>
        <w:szCs w:val="24"/>
        <w:lang w:val="en-US" w:eastAsia="en-AU"/>
      </w:rPr>
      <w:t xml:space="preserve"> Ibu </w:t>
    </w:r>
    <w:proofErr w:type="spellStart"/>
    <w:r w:rsidRPr="00AD2820">
      <w:rPr>
        <w:rFonts w:ascii="Times New Roman" w:eastAsia="Times New Roman" w:hAnsi="Times New Roman"/>
        <w:i/>
        <w:iCs/>
        <w:sz w:val="24"/>
        <w:szCs w:val="24"/>
        <w:lang w:val="en-US" w:eastAsia="en-AU"/>
      </w:rPr>
      <w:t>dengan</w:t>
    </w:r>
    <w:proofErr w:type="spellEnd"/>
    <w:r w:rsidRPr="00AD2820">
      <w:rPr>
        <w:rFonts w:ascii="Times New Roman" w:eastAsia="Times New Roman" w:hAnsi="Times New Roman"/>
        <w:i/>
        <w:iCs/>
        <w:sz w:val="24"/>
        <w:szCs w:val="24"/>
        <w:lang w:val="en-US" w:eastAsia="en-AU"/>
      </w:rPr>
      <w:t xml:space="preserve"> </w:t>
    </w:r>
    <w:proofErr w:type="spellStart"/>
    <w:r w:rsidRPr="00AD2820">
      <w:rPr>
        <w:rFonts w:ascii="Times New Roman" w:eastAsia="Times New Roman" w:hAnsi="Times New Roman"/>
        <w:i/>
        <w:iCs/>
        <w:sz w:val="24"/>
        <w:szCs w:val="24"/>
        <w:lang w:val="en-US" w:eastAsia="en-AU"/>
      </w:rPr>
      <w:t>Kejadian</w:t>
    </w:r>
    <w:proofErr w:type="spellEnd"/>
    <w:r w:rsidRPr="00AD2820">
      <w:rPr>
        <w:rFonts w:ascii="Times New Roman" w:eastAsia="Times New Roman" w:hAnsi="Times New Roman"/>
        <w:i/>
        <w:iCs/>
        <w:sz w:val="24"/>
        <w:szCs w:val="24"/>
        <w:lang w:val="en-US" w:eastAsia="en-AU"/>
      </w:rPr>
      <w:t xml:space="preserve"> Underweight pada </w:t>
    </w:r>
    <w:proofErr w:type="spellStart"/>
    <w:r w:rsidRPr="00AD2820">
      <w:rPr>
        <w:rFonts w:ascii="Times New Roman" w:eastAsia="Times New Roman" w:hAnsi="Times New Roman"/>
        <w:i/>
        <w:iCs/>
        <w:sz w:val="24"/>
        <w:szCs w:val="24"/>
        <w:lang w:val="en-US" w:eastAsia="en-AU"/>
      </w:rPr>
      <w:t>Balita</w:t>
    </w:r>
    <w:proofErr w:type="spellEnd"/>
  </w:p>
  <w:p w14:paraId="4878546D" w14:textId="672E7BCF" w:rsidR="0046127A" w:rsidRPr="00AD2820" w:rsidRDefault="0046127A" w:rsidP="00AD28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2"/>
      <w:gridCol w:w="2878"/>
      <w:gridCol w:w="4714"/>
      <w:gridCol w:w="2331"/>
    </w:tblGrid>
    <w:tr w:rsidR="005C56A6" w:rsidRPr="00DE0EA8" w14:paraId="181D9A6C" w14:textId="77777777" w:rsidTr="00113AF3">
      <w:trPr>
        <w:trHeight w:val="315"/>
      </w:trPr>
      <w:tc>
        <w:tcPr>
          <w:tcW w:w="772" w:type="dxa"/>
          <w:vMerge w:val="restart"/>
          <w:vAlign w:val="center"/>
        </w:tcPr>
        <w:p w14:paraId="50D73750" w14:textId="77777777" w:rsidR="005C56A6" w:rsidRPr="00DE0EA8" w:rsidRDefault="005C56A6" w:rsidP="005C56A6">
          <w:pPr>
            <w:pStyle w:val="Header"/>
            <w:ind w:left="-110"/>
            <w:rPr>
              <w:rFonts w:ascii="Times New Roman" w:hAnsi="Times New Roman"/>
              <w:b/>
              <w:bCs/>
              <w:i/>
              <w:iCs/>
              <w:sz w:val="20"/>
              <w:szCs w:val="20"/>
            </w:rPr>
          </w:pPr>
          <w:r>
            <w:rPr>
              <w:noProof/>
            </w:rPr>
            <w:drawing>
              <wp:anchor distT="0" distB="0" distL="114300" distR="114300" simplePos="0" relativeHeight="251681792" behindDoc="0" locked="0" layoutInCell="1" allowOverlap="1" wp14:anchorId="20C6F393" wp14:editId="0B7B01BB">
                <wp:simplePos x="0" y="0"/>
                <wp:positionH relativeFrom="column">
                  <wp:posOffset>-27305</wp:posOffset>
                </wp:positionH>
                <wp:positionV relativeFrom="paragraph">
                  <wp:posOffset>5715</wp:posOffset>
                </wp:positionV>
                <wp:extent cx="382270" cy="350520"/>
                <wp:effectExtent l="0" t="0" r="0" b="0"/>
                <wp:wrapNone/>
                <wp:docPr id="673187813" name="Picture 673187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27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878" w:type="dxa"/>
          <w:vMerge w:val="restart"/>
          <w:vAlign w:val="center"/>
        </w:tcPr>
        <w:p w14:paraId="6B71E89A" w14:textId="77777777" w:rsidR="005C56A6" w:rsidRPr="00DE0EA8" w:rsidRDefault="005C56A6" w:rsidP="005C56A6">
          <w:pPr>
            <w:pStyle w:val="Header"/>
            <w:ind w:left="-110"/>
            <w:rPr>
              <w:rFonts w:ascii="Times New Roman" w:hAnsi="Times New Roman"/>
              <w:b/>
              <w:bCs/>
              <w:i/>
              <w:iCs/>
              <w:sz w:val="20"/>
              <w:szCs w:val="20"/>
            </w:rPr>
          </w:pPr>
          <w:r>
            <w:rPr>
              <w:rFonts w:ascii="Times New Roman" w:hAnsi="Times New Roman"/>
              <w:b/>
              <w:bCs/>
              <w:i/>
              <w:iCs/>
              <w:sz w:val="24"/>
              <w:szCs w:val="24"/>
              <w:lang w:val="en-US"/>
            </w:rPr>
            <w:t xml:space="preserve">  </w:t>
          </w:r>
          <w:proofErr w:type="spellStart"/>
          <w:r w:rsidRPr="00DE0EA8">
            <w:rPr>
              <w:rFonts w:ascii="Times New Roman" w:hAnsi="Times New Roman"/>
              <w:b/>
              <w:bCs/>
              <w:i/>
              <w:iCs/>
              <w:sz w:val="24"/>
              <w:szCs w:val="24"/>
            </w:rPr>
            <w:t>Original</w:t>
          </w:r>
          <w:proofErr w:type="spellEnd"/>
          <w:r w:rsidRPr="00DE0EA8">
            <w:rPr>
              <w:rFonts w:ascii="Times New Roman" w:hAnsi="Times New Roman"/>
              <w:b/>
              <w:bCs/>
              <w:i/>
              <w:iCs/>
              <w:sz w:val="24"/>
              <w:szCs w:val="24"/>
            </w:rPr>
            <w:t xml:space="preserve"> </w:t>
          </w:r>
          <w:proofErr w:type="spellStart"/>
          <w:r w:rsidRPr="00DE0EA8">
            <w:rPr>
              <w:rFonts w:ascii="Times New Roman" w:hAnsi="Times New Roman"/>
              <w:b/>
              <w:bCs/>
              <w:i/>
              <w:iCs/>
              <w:sz w:val="24"/>
              <w:szCs w:val="24"/>
            </w:rPr>
            <w:t>Research</w:t>
          </w:r>
          <w:proofErr w:type="spellEnd"/>
        </w:p>
      </w:tc>
      <w:tc>
        <w:tcPr>
          <w:tcW w:w="4714" w:type="dxa"/>
        </w:tcPr>
        <w:p w14:paraId="0BF55568" w14:textId="77777777" w:rsidR="005C56A6" w:rsidRPr="00DE0EA8" w:rsidRDefault="005C56A6" w:rsidP="005C56A6">
          <w:pPr>
            <w:pStyle w:val="Header"/>
            <w:ind w:left="361"/>
            <w:jc w:val="right"/>
            <w:rPr>
              <w:rFonts w:ascii="Times New Roman" w:hAnsi="Times New Roman"/>
              <w:i/>
              <w:iCs/>
            </w:rPr>
          </w:pPr>
        </w:p>
      </w:tc>
      <w:tc>
        <w:tcPr>
          <w:tcW w:w="2331" w:type="dxa"/>
        </w:tcPr>
        <w:p w14:paraId="5DDA3B30" w14:textId="77777777" w:rsidR="005C56A6" w:rsidRPr="00DE0EA8" w:rsidRDefault="005C56A6" w:rsidP="005C56A6">
          <w:pPr>
            <w:pStyle w:val="Header"/>
            <w:ind w:left="-103" w:right="-93"/>
            <w:jc w:val="right"/>
            <w:rPr>
              <w:rFonts w:ascii="Times New Roman" w:hAnsi="Times New Roman"/>
              <w:i/>
              <w:iCs/>
            </w:rPr>
          </w:pPr>
          <w:r w:rsidRPr="00DE0EA8">
            <w:rPr>
              <w:rFonts w:ascii="Times New Roman" w:hAnsi="Times New Roman"/>
              <w:i/>
              <w:iCs/>
            </w:rPr>
            <w:t xml:space="preserve"> </w:t>
          </w:r>
        </w:p>
      </w:tc>
    </w:tr>
    <w:tr w:rsidR="005C56A6" w:rsidRPr="00DE0EA8" w14:paraId="4D154B8B" w14:textId="77777777" w:rsidTr="00113AF3">
      <w:trPr>
        <w:trHeight w:val="382"/>
      </w:trPr>
      <w:tc>
        <w:tcPr>
          <w:tcW w:w="772" w:type="dxa"/>
          <w:vMerge/>
        </w:tcPr>
        <w:p w14:paraId="42B9EFFC" w14:textId="77777777" w:rsidR="005C56A6" w:rsidRPr="00E7337A" w:rsidRDefault="005C56A6" w:rsidP="005C56A6">
          <w:pPr>
            <w:pStyle w:val="Header"/>
            <w:rPr>
              <w:rFonts w:ascii="Times New Roman" w:hAnsi="Times New Roman"/>
              <w:sz w:val="20"/>
              <w:szCs w:val="20"/>
            </w:rPr>
          </w:pPr>
        </w:p>
      </w:tc>
      <w:tc>
        <w:tcPr>
          <w:tcW w:w="2878" w:type="dxa"/>
          <w:vMerge/>
        </w:tcPr>
        <w:p w14:paraId="72386CB6" w14:textId="77777777" w:rsidR="005C56A6" w:rsidRPr="00E7337A" w:rsidRDefault="005C56A6" w:rsidP="005C56A6">
          <w:pPr>
            <w:pStyle w:val="Header"/>
            <w:rPr>
              <w:rFonts w:ascii="Times New Roman" w:hAnsi="Times New Roman"/>
              <w:sz w:val="20"/>
              <w:szCs w:val="20"/>
            </w:rPr>
          </w:pPr>
        </w:p>
      </w:tc>
      <w:tc>
        <w:tcPr>
          <w:tcW w:w="4714" w:type="dxa"/>
        </w:tcPr>
        <w:p w14:paraId="79AF7DF8" w14:textId="77777777" w:rsidR="005C56A6" w:rsidRPr="00D02FF8" w:rsidRDefault="005C56A6" w:rsidP="005C56A6">
          <w:pPr>
            <w:pStyle w:val="Header"/>
            <w:ind w:right="171"/>
            <w:jc w:val="right"/>
            <w:rPr>
              <w:rFonts w:ascii="Times New Roman" w:hAnsi="Times New Roman"/>
              <w:i/>
              <w:iCs/>
              <w:lang w:val="en-US"/>
            </w:rPr>
          </w:pPr>
          <w:r>
            <w:rPr>
              <w:rFonts w:ascii="Times New Roman" w:hAnsi="Times New Roman"/>
              <w:i/>
              <w:iCs/>
              <w:lang w:val="en-US"/>
            </w:rPr>
            <w:t xml:space="preserve">    </w:t>
          </w:r>
          <w:r w:rsidRPr="00DE0EA8">
            <w:rPr>
              <w:rFonts w:ascii="Times New Roman" w:hAnsi="Times New Roman"/>
              <w:i/>
              <w:iCs/>
            </w:rPr>
            <w:t>E-ISSN :</w:t>
          </w:r>
          <w:r>
            <w:rPr>
              <w:rFonts w:ascii="Times New Roman" w:hAnsi="Times New Roman"/>
              <w:i/>
              <w:iCs/>
              <w:lang w:val="en-US"/>
            </w:rPr>
            <w:t xml:space="preserve"> 2962-5726</w:t>
          </w:r>
        </w:p>
      </w:tc>
      <w:tc>
        <w:tcPr>
          <w:tcW w:w="2331" w:type="dxa"/>
        </w:tcPr>
        <w:p w14:paraId="5C809D09" w14:textId="77777777" w:rsidR="005C56A6" w:rsidRPr="00DE0EA8" w:rsidRDefault="005C56A6" w:rsidP="005C56A6">
          <w:pPr>
            <w:pStyle w:val="Header"/>
            <w:ind w:left="-103" w:right="-93"/>
            <w:jc w:val="right"/>
            <w:rPr>
              <w:rFonts w:ascii="Times New Roman" w:hAnsi="Times New Roman"/>
              <w:i/>
              <w:iCs/>
            </w:rPr>
          </w:pPr>
        </w:p>
      </w:tc>
    </w:tr>
    <w:tr w:rsidR="005C56A6" w:rsidRPr="00DE0EA8" w14:paraId="7109D1EA" w14:textId="77777777" w:rsidTr="00113AF3">
      <w:trPr>
        <w:trHeight w:val="315"/>
      </w:trPr>
      <w:tc>
        <w:tcPr>
          <w:tcW w:w="3650" w:type="dxa"/>
          <w:gridSpan w:val="2"/>
        </w:tcPr>
        <w:p w14:paraId="44FFF534" w14:textId="77777777" w:rsidR="005C56A6" w:rsidRPr="00DE0EA8" w:rsidRDefault="005C56A6" w:rsidP="005C56A6">
          <w:pPr>
            <w:pStyle w:val="Header"/>
            <w:tabs>
              <w:tab w:val="clear" w:pos="4513"/>
              <w:tab w:val="clear" w:pos="9026"/>
              <w:tab w:val="center" w:pos="3161"/>
            </w:tabs>
            <w:ind w:left="-111" w:right="289"/>
            <w:rPr>
              <w:rFonts w:ascii="Times New Roman" w:hAnsi="Times New Roman"/>
              <w:i/>
              <w:iCs/>
            </w:rPr>
          </w:pPr>
          <w:r w:rsidRPr="00DE0EA8">
            <w:rPr>
              <w:rFonts w:ascii="Times New Roman" w:hAnsi="Times New Roman"/>
              <w:i/>
              <w:iCs/>
            </w:rPr>
            <w:t>https://doi.org/10.31605/nutrition</w:t>
          </w:r>
        </w:p>
      </w:tc>
      <w:tc>
        <w:tcPr>
          <w:tcW w:w="7040" w:type="dxa"/>
          <w:gridSpan w:val="2"/>
        </w:tcPr>
        <w:p w14:paraId="2A6EA056" w14:textId="20015C35" w:rsidR="005C56A6" w:rsidRPr="00DE0EA8" w:rsidRDefault="005C56A6" w:rsidP="005C56A6">
          <w:pPr>
            <w:pStyle w:val="Header"/>
            <w:ind w:left="-255" w:right="-422"/>
            <w:jc w:val="center"/>
            <w:rPr>
              <w:rFonts w:ascii="Times New Roman" w:hAnsi="Times New Roman"/>
              <w:i/>
              <w:iCs/>
            </w:rPr>
          </w:pPr>
          <w:proofErr w:type="spellStart"/>
          <w:r w:rsidRPr="00DE0EA8">
            <w:rPr>
              <w:rFonts w:ascii="Times New Roman" w:hAnsi="Times New Roman"/>
              <w:i/>
              <w:iCs/>
            </w:rPr>
            <w:t>Nutrition</w:t>
          </w:r>
          <w:proofErr w:type="spellEnd"/>
          <w:r w:rsidRPr="00DE0EA8">
            <w:rPr>
              <w:rFonts w:ascii="Times New Roman" w:hAnsi="Times New Roman"/>
              <w:i/>
              <w:iCs/>
            </w:rPr>
            <w:t xml:space="preserve"> </w:t>
          </w:r>
          <w:proofErr w:type="spellStart"/>
          <w:r w:rsidRPr="00DE0EA8">
            <w:rPr>
              <w:rFonts w:ascii="Times New Roman" w:hAnsi="Times New Roman"/>
              <w:i/>
              <w:iCs/>
            </w:rPr>
            <w:t>Science</w:t>
          </w:r>
          <w:proofErr w:type="spellEnd"/>
          <w:r w:rsidRPr="00DE0EA8">
            <w:rPr>
              <w:rFonts w:ascii="Times New Roman" w:hAnsi="Times New Roman"/>
              <w:i/>
              <w:iCs/>
            </w:rPr>
            <w:t xml:space="preserve"> </w:t>
          </w:r>
          <w:proofErr w:type="spellStart"/>
          <w:r w:rsidRPr="00DE0EA8">
            <w:rPr>
              <w:rFonts w:ascii="Times New Roman" w:hAnsi="Times New Roman"/>
              <w:i/>
              <w:iCs/>
            </w:rPr>
            <w:t>and</w:t>
          </w:r>
          <w:proofErr w:type="spellEnd"/>
          <w:r w:rsidRPr="00DE0EA8">
            <w:rPr>
              <w:rFonts w:ascii="Times New Roman" w:hAnsi="Times New Roman"/>
              <w:i/>
              <w:iCs/>
            </w:rPr>
            <w:t xml:space="preserve"> </w:t>
          </w:r>
          <w:proofErr w:type="spellStart"/>
          <w:r w:rsidRPr="00DE0EA8">
            <w:rPr>
              <w:rFonts w:ascii="Times New Roman" w:hAnsi="Times New Roman"/>
              <w:i/>
              <w:iCs/>
            </w:rPr>
            <w:t>Health</w:t>
          </w:r>
          <w:proofErr w:type="spellEnd"/>
          <w:r w:rsidRPr="00DE0EA8">
            <w:rPr>
              <w:rFonts w:ascii="Times New Roman" w:hAnsi="Times New Roman"/>
              <w:i/>
              <w:iCs/>
            </w:rPr>
            <w:t xml:space="preserve"> </w:t>
          </w:r>
          <w:proofErr w:type="spellStart"/>
          <w:r w:rsidRPr="00DE0EA8">
            <w:rPr>
              <w:rFonts w:ascii="Times New Roman" w:hAnsi="Times New Roman"/>
              <w:i/>
              <w:iCs/>
            </w:rPr>
            <w:t>Research</w:t>
          </w:r>
          <w:proofErr w:type="spellEnd"/>
          <w:r w:rsidRPr="00DE0EA8">
            <w:rPr>
              <w:rFonts w:ascii="Times New Roman" w:hAnsi="Times New Roman"/>
              <w:i/>
              <w:iCs/>
            </w:rPr>
            <w:t xml:space="preserve">, </w:t>
          </w:r>
          <w:proofErr w:type="spellStart"/>
          <w:r>
            <w:rPr>
              <w:rFonts w:ascii="Times New Roman" w:hAnsi="Times New Roman"/>
              <w:i/>
              <w:iCs/>
              <w:lang w:val="en-US"/>
            </w:rPr>
            <w:t>Januari</w:t>
          </w:r>
          <w:proofErr w:type="spellEnd"/>
          <w:r w:rsidRPr="00DE0EA8">
            <w:rPr>
              <w:rFonts w:ascii="Times New Roman" w:hAnsi="Times New Roman"/>
              <w:i/>
              <w:iCs/>
            </w:rPr>
            <w:t xml:space="preserve"> 20</w:t>
          </w:r>
          <w:r w:rsidRPr="00DE0EA8">
            <w:rPr>
              <w:rFonts w:ascii="Times New Roman" w:hAnsi="Times New Roman"/>
              <w:i/>
              <w:iCs/>
              <w:lang w:val="en-US"/>
            </w:rPr>
            <w:t>2</w:t>
          </w:r>
          <w:r>
            <w:rPr>
              <w:rFonts w:ascii="Times New Roman" w:hAnsi="Times New Roman"/>
              <w:i/>
              <w:iCs/>
              <w:lang w:val="en-US"/>
            </w:rPr>
            <w:t>5</w:t>
          </w:r>
          <w:r w:rsidRPr="00DE0EA8">
            <w:rPr>
              <w:rFonts w:ascii="Times New Roman" w:hAnsi="Times New Roman"/>
              <w:i/>
              <w:iCs/>
            </w:rPr>
            <w:t xml:space="preserve"> (</w:t>
          </w:r>
          <w:r>
            <w:rPr>
              <w:rFonts w:ascii="Times New Roman" w:hAnsi="Times New Roman"/>
              <w:i/>
              <w:iCs/>
              <w:lang w:val="en-US"/>
            </w:rPr>
            <w:t>3</w:t>
          </w:r>
          <w:r w:rsidRPr="00DE0EA8">
            <w:rPr>
              <w:rFonts w:ascii="Times New Roman" w:hAnsi="Times New Roman"/>
              <w:i/>
              <w:iCs/>
            </w:rPr>
            <w:t>)</w:t>
          </w:r>
          <w:r>
            <w:rPr>
              <w:rFonts w:ascii="Times New Roman" w:hAnsi="Times New Roman"/>
              <w:i/>
              <w:iCs/>
              <w:lang w:val="en-US"/>
            </w:rPr>
            <w:t>2</w:t>
          </w:r>
          <w:r w:rsidRPr="00DE0EA8">
            <w:rPr>
              <w:rFonts w:ascii="Times New Roman" w:hAnsi="Times New Roman"/>
              <w:i/>
              <w:iCs/>
            </w:rPr>
            <w:t xml:space="preserve">: </w:t>
          </w:r>
          <w:r>
            <w:rPr>
              <w:rFonts w:ascii="Times New Roman" w:hAnsi="Times New Roman"/>
              <w:i/>
              <w:iCs/>
              <w:lang w:val="en-US"/>
            </w:rPr>
            <w:t>19-24</w:t>
          </w:r>
          <w:r w:rsidRPr="00DE0EA8">
            <w:rPr>
              <w:rFonts w:ascii="Times New Roman" w:hAnsi="Times New Roman"/>
              <w:i/>
              <w:iCs/>
            </w:rPr>
            <w:t xml:space="preserve">    </w:t>
          </w:r>
        </w:p>
      </w:tc>
    </w:tr>
  </w:tbl>
  <w:p w14:paraId="0BB16701" w14:textId="2735AA69" w:rsidR="0046127A" w:rsidRDefault="004612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64A19" w14:textId="77777777" w:rsidR="0046127A" w:rsidRPr="00172812" w:rsidRDefault="0046127A">
    <w:pPr>
      <w:pStyle w:val="Header"/>
      <w:rPr>
        <w:rFonts w:ascii="Times New Roman" w:hAnsi="Times New Roman"/>
        <w:i/>
        <w:sz w:val="24"/>
        <w:szCs w:val="24"/>
      </w:rPr>
    </w:pPr>
    <w:r>
      <w:rPr>
        <w:rFonts w:ascii="Times New Roman" w:hAnsi="Times New Roman"/>
        <w:i/>
        <w:sz w:val="24"/>
        <w:szCs w:val="24"/>
      </w:rPr>
      <w:t xml:space="preserve">Rizki </w:t>
    </w:r>
    <w:proofErr w:type="spellStart"/>
    <w:r>
      <w:rPr>
        <w:rFonts w:ascii="Times New Roman" w:hAnsi="Times New Roman"/>
        <w:i/>
        <w:sz w:val="24"/>
        <w:szCs w:val="24"/>
      </w:rPr>
      <w:t>Kandila</w:t>
    </w:r>
    <w:proofErr w:type="spellEnd"/>
    <w:r>
      <w:rPr>
        <w:rFonts w:ascii="Times New Roman" w:hAnsi="Times New Roman"/>
        <w:i/>
        <w:sz w:val="24"/>
        <w:szCs w:val="24"/>
      </w:rPr>
      <w:t xml:space="preserve">, </w:t>
    </w:r>
    <w:proofErr w:type="spellStart"/>
    <w:r>
      <w:rPr>
        <w:rFonts w:ascii="Times New Roman" w:hAnsi="Times New Roman"/>
        <w:i/>
        <w:sz w:val="24"/>
        <w:szCs w:val="24"/>
      </w:rPr>
      <w:t>Alfridsyah</w:t>
    </w:r>
    <w:proofErr w:type="spellEnd"/>
    <w:r>
      <w:rPr>
        <w:rFonts w:ascii="Times New Roman" w:hAnsi="Times New Roman"/>
        <w:i/>
        <w:sz w:val="24"/>
        <w:szCs w:val="24"/>
      </w:rPr>
      <w:t xml:space="preserve"> &amp; Junaidi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08060" w14:textId="47046621" w:rsidR="0046127A" w:rsidRPr="0035548B" w:rsidRDefault="0046127A" w:rsidP="0035548B">
    <w:pPr>
      <w:pStyle w:val="Header"/>
      <w:jc w:val="right"/>
      <w:rPr>
        <w:rFonts w:ascii="Times New Roman" w:hAnsi="Times New Roman"/>
        <w:i/>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pPr>
        <w:ind w:left="0" w:firstLine="0"/>
      </w:pPr>
    </w:lvl>
    <w:lvl w:ilvl="1">
      <w:start w:val="1"/>
      <w:numFmt w:val="decimal"/>
      <w:pStyle w:val="Heading2"/>
      <w:lvlText w:val="%1.%2"/>
      <w:legacy w:legacy="1" w:legacySpace="144" w:legacyIndent="0"/>
      <w:lvlJc w:val="left"/>
      <w:pPr>
        <w:ind w:left="0" w:firstLine="0"/>
      </w:pPr>
    </w:lvl>
    <w:lvl w:ilvl="2">
      <w:start w:val="1"/>
      <w:numFmt w:val="decimal"/>
      <w:lvlText w:val="%1.%2.%3"/>
      <w:legacy w:legacy="1" w:legacySpace="144" w:legacyIndent="0"/>
      <w:lvlJc w:val="left"/>
      <w:pPr>
        <w:ind w:left="0" w:firstLine="0"/>
      </w:pPr>
    </w:lvl>
    <w:lvl w:ilvl="3">
      <w:start w:val="1"/>
      <w:numFmt w:val="decimal"/>
      <w:lvlText w:val="%1.%2.%3.%4"/>
      <w:legacy w:legacy="1" w:legacySpace="144" w:legacyIndent="0"/>
      <w:lvlJc w:val="left"/>
      <w:pPr>
        <w:ind w:left="0" w:firstLine="0"/>
      </w:pPr>
    </w:lvl>
    <w:lvl w:ilvl="4">
      <w:start w:val="1"/>
      <w:numFmt w:val="decimal"/>
      <w:lvlText w:val="%1.%2.%3.%4.%5"/>
      <w:legacy w:legacy="1" w:legacySpace="144" w:legacyIndent="0"/>
      <w:lvlJc w:val="left"/>
      <w:pPr>
        <w:ind w:left="0" w:firstLine="0"/>
      </w:pPr>
    </w:lvl>
    <w:lvl w:ilvl="5">
      <w:start w:val="1"/>
      <w:numFmt w:val="decimal"/>
      <w:pStyle w:val="Heading6"/>
      <w:lvlText w:val="%1.%2.%3.%4.%5.%6"/>
      <w:legacy w:legacy="1" w:legacySpace="144" w:legacyIndent="0"/>
      <w:lvlJc w:val="left"/>
      <w:pPr>
        <w:ind w:left="0" w:firstLine="0"/>
      </w:pPr>
    </w:lvl>
    <w:lvl w:ilvl="6">
      <w:start w:val="1"/>
      <w:numFmt w:val="decimal"/>
      <w:pStyle w:val="Heading7"/>
      <w:lvlText w:val="%1.%2.%3.%4.%5.%6.%7"/>
      <w:legacy w:legacy="1" w:legacySpace="144" w:legacyIndent="0"/>
      <w:lvlJc w:val="left"/>
      <w:pPr>
        <w:ind w:left="0" w:firstLine="0"/>
      </w:pPr>
    </w:lvl>
    <w:lvl w:ilvl="7">
      <w:start w:val="1"/>
      <w:numFmt w:val="decimal"/>
      <w:pStyle w:val="Heading8"/>
      <w:lvlText w:val="%1.%2.%3.%4.%5.%6.%7.%8"/>
      <w:legacy w:legacy="1" w:legacySpace="144" w:legacyIndent="0"/>
      <w:lvlJc w:val="left"/>
      <w:pPr>
        <w:ind w:left="0" w:firstLine="0"/>
      </w:pPr>
    </w:lvl>
    <w:lvl w:ilvl="8">
      <w:start w:val="1"/>
      <w:numFmt w:val="decimal"/>
      <w:pStyle w:val="Heading9"/>
      <w:lvlText w:val="%1.%2.%3.%4.%5.%6.%7.%8.%9"/>
      <w:legacy w:legacy="1" w:legacySpace="144" w:legacyIndent="0"/>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963697"/>
    <w:multiLevelType w:val="hybridMultilevel"/>
    <w:tmpl w:val="D75218FC"/>
    <w:lvl w:ilvl="0" w:tplc="85C8E4D4">
      <w:numFmt w:val="bullet"/>
      <w:lvlText w:val="-"/>
      <w:lvlJc w:val="left"/>
      <w:pPr>
        <w:ind w:left="720" w:hanging="360"/>
      </w:pPr>
      <w:rPr>
        <w:rFonts w:ascii="Times New Roman" w:eastAsia="Times New Roman"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 w15:restartNumberingAfterBreak="0">
    <w:nsid w:val="03B14DC4"/>
    <w:multiLevelType w:val="hybridMultilevel"/>
    <w:tmpl w:val="B6CE98DA"/>
    <w:lvl w:ilvl="0" w:tplc="F72E5380">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751AE"/>
    <w:multiLevelType w:val="hybridMultilevel"/>
    <w:tmpl w:val="95A0B04E"/>
    <w:lvl w:ilvl="0" w:tplc="D3F8595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15:restartNumberingAfterBreak="0">
    <w:nsid w:val="0F8B7740"/>
    <w:multiLevelType w:val="hybridMultilevel"/>
    <w:tmpl w:val="005C15BA"/>
    <w:lvl w:ilvl="0" w:tplc="E3EC7964">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11A92"/>
    <w:multiLevelType w:val="hybridMultilevel"/>
    <w:tmpl w:val="B6CE98DA"/>
    <w:lvl w:ilvl="0" w:tplc="F72E5380">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23322"/>
    <w:multiLevelType w:val="hybridMultilevel"/>
    <w:tmpl w:val="DE8E97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9A22222"/>
    <w:multiLevelType w:val="hybridMultilevel"/>
    <w:tmpl w:val="C41C0CDC"/>
    <w:lvl w:ilvl="0" w:tplc="07C205B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A4F08A1"/>
    <w:multiLevelType w:val="hybridMultilevel"/>
    <w:tmpl w:val="CCE875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BA829AD"/>
    <w:multiLevelType w:val="hybridMultilevel"/>
    <w:tmpl w:val="6908B070"/>
    <w:lvl w:ilvl="0" w:tplc="4704D456">
      <w:start w:val="1"/>
      <w:numFmt w:val="decimal"/>
      <w:lvlText w:val="%1."/>
      <w:lvlJc w:val="left"/>
      <w:pPr>
        <w:ind w:left="816" w:hanging="4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20D7B"/>
    <w:multiLevelType w:val="hybridMultilevel"/>
    <w:tmpl w:val="A61AB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D2B62"/>
    <w:multiLevelType w:val="hybridMultilevel"/>
    <w:tmpl w:val="4E8CDFE4"/>
    <w:lvl w:ilvl="0" w:tplc="7B84F1FE">
      <w:start w:val="13"/>
      <w:numFmt w:val="decimal"/>
      <w:lvlText w:val="%1"/>
      <w:lvlJc w:val="left"/>
      <w:pPr>
        <w:ind w:left="667" w:hanging="360"/>
      </w:pPr>
      <w:rPr>
        <w:rFonts w:hint="default"/>
      </w:rPr>
    </w:lvl>
    <w:lvl w:ilvl="1" w:tplc="04210019" w:tentative="1">
      <w:start w:val="1"/>
      <w:numFmt w:val="lowerLetter"/>
      <w:lvlText w:val="%2."/>
      <w:lvlJc w:val="left"/>
      <w:pPr>
        <w:ind w:left="1387" w:hanging="360"/>
      </w:pPr>
    </w:lvl>
    <w:lvl w:ilvl="2" w:tplc="0421001B" w:tentative="1">
      <w:start w:val="1"/>
      <w:numFmt w:val="lowerRoman"/>
      <w:lvlText w:val="%3."/>
      <w:lvlJc w:val="right"/>
      <w:pPr>
        <w:ind w:left="2107" w:hanging="180"/>
      </w:pPr>
    </w:lvl>
    <w:lvl w:ilvl="3" w:tplc="0421000F" w:tentative="1">
      <w:start w:val="1"/>
      <w:numFmt w:val="decimal"/>
      <w:lvlText w:val="%4."/>
      <w:lvlJc w:val="left"/>
      <w:pPr>
        <w:ind w:left="2827" w:hanging="360"/>
      </w:pPr>
    </w:lvl>
    <w:lvl w:ilvl="4" w:tplc="04210019" w:tentative="1">
      <w:start w:val="1"/>
      <w:numFmt w:val="lowerLetter"/>
      <w:lvlText w:val="%5."/>
      <w:lvlJc w:val="left"/>
      <w:pPr>
        <w:ind w:left="3547" w:hanging="360"/>
      </w:pPr>
    </w:lvl>
    <w:lvl w:ilvl="5" w:tplc="0421001B" w:tentative="1">
      <w:start w:val="1"/>
      <w:numFmt w:val="lowerRoman"/>
      <w:lvlText w:val="%6."/>
      <w:lvlJc w:val="right"/>
      <w:pPr>
        <w:ind w:left="4267" w:hanging="180"/>
      </w:pPr>
    </w:lvl>
    <w:lvl w:ilvl="6" w:tplc="0421000F" w:tentative="1">
      <w:start w:val="1"/>
      <w:numFmt w:val="decimal"/>
      <w:lvlText w:val="%7."/>
      <w:lvlJc w:val="left"/>
      <w:pPr>
        <w:ind w:left="4987" w:hanging="360"/>
      </w:pPr>
    </w:lvl>
    <w:lvl w:ilvl="7" w:tplc="04210019" w:tentative="1">
      <w:start w:val="1"/>
      <w:numFmt w:val="lowerLetter"/>
      <w:lvlText w:val="%8."/>
      <w:lvlJc w:val="left"/>
      <w:pPr>
        <w:ind w:left="5707" w:hanging="360"/>
      </w:pPr>
    </w:lvl>
    <w:lvl w:ilvl="8" w:tplc="0421001B" w:tentative="1">
      <w:start w:val="1"/>
      <w:numFmt w:val="lowerRoman"/>
      <w:lvlText w:val="%9."/>
      <w:lvlJc w:val="right"/>
      <w:pPr>
        <w:ind w:left="6427" w:hanging="180"/>
      </w:pPr>
    </w:lvl>
  </w:abstractNum>
  <w:abstractNum w:abstractNumId="13" w15:restartNumberingAfterBreak="0">
    <w:nsid w:val="2ED965C2"/>
    <w:multiLevelType w:val="hybridMultilevel"/>
    <w:tmpl w:val="094268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2DC720D"/>
    <w:multiLevelType w:val="multilevel"/>
    <w:tmpl w:val="7C9E3B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332E3F"/>
    <w:multiLevelType w:val="hybridMultilevel"/>
    <w:tmpl w:val="08E0F2A0"/>
    <w:lvl w:ilvl="0" w:tplc="7222EE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831C14"/>
    <w:multiLevelType w:val="hybridMultilevel"/>
    <w:tmpl w:val="B6CE98DA"/>
    <w:lvl w:ilvl="0" w:tplc="F72E5380">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C34123"/>
    <w:multiLevelType w:val="hybridMultilevel"/>
    <w:tmpl w:val="398629D2"/>
    <w:lvl w:ilvl="0" w:tplc="C172BE8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051422"/>
    <w:multiLevelType w:val="hybridMultilevel"/>
    <w:tmpl w:val="08E0F2A0"/>
    <w:lvl w:ilvl="0" w:tplc="7222EE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6208E6"/>
    <w:multiLevelType w:val="hybridMultilevel"/>
    <w:tmpl w:val="F2462AC2"/>
    <w:lvl w:ilvl="0" w:tplc="D6480A7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FA639A"/>
    <w:multiLevelType w:val="hybridMultilevel"/>
    <w:tmpl w:val="15523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B4234C"/>
    <w:multiLevelType w:val="multilevel"/>
    <w:tmpl w:val="356E245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2"/>
      <w:numFmt w:val="lowerLetter"/>
      <w:lvlText w:val="%5."/>
      <w:lvlJc w:val="left"/>
      <w:pPr>
        <w:ind w:left="36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FAD5A1F"/>
    <w:multiLevelType w:val="hybridMultilevel"/>
    <w:tmpl w:val="773EE54A"/>
    <w:lvl w:ilvl="0" w:tplc="021A043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51E92AAB"/>
    <w:multiLevelType w:val="multilevel"/>
    <w:tmpl w:val="A06CCBBC"/>
    <w:styleLink w:val="ahong"/>
    <w:lvl w:ilvl="0">
      <w:start w:val="1"/>
      <w:numFmt w:val="upperLetter"/>
      <w:lvlText w:val="%1."/>
      <w:lvlJc w:val="left"/>
      <w:pPr>
        <w:ind w:left="284" w:hanging="284"/>
      </w:pPr>
      <w:rPr>
        <w:rFonts w:hint="default"/>
      </w:rPr>
    </w:lvl>
    <w:lvl w:ilvl="1">
      <w:start w:val="1"/>
      <w:numFmt w:val="decimal"/>
      <w:lvlText w:val="%2."/>
      <w:lvlJc w:val="left"/>
      <w:pPr>
        <w:ind w:left="568" w:hanging="284"/>
      </w:pPr>
      <w:rPr>
        <w:rFonts w:hint="default"/>
        <w:b/>
        <w:i w:val="0"/>
      </w:rPr>
    </w:lvl>
    <w:lvl w:ilvl="2">
      <w:start w:val="1"/>
      <w:numFmt w:val="lowerLetter"/>
      <w:lvlText w:val="%3."/>
      <w:lvlJc w:val="left"/>
      <w:pPr>
        <w:ind w:left="852" w:hanging="284"/>
      </w:pPr>
      <w:rPr>
        <w:rFonts w:hint="default"/>
        <w:b w:val="0"/>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decimal"/>
      <w:lvlText w:val="(%6)"/>
      <w:lvlJc w:val="left"/>
      <w:pPr>
        <w:ind w:left="1843" w:hanging="425"/>
      </w:pPr>
      <w:rPr>
        <w:rFonts w:hint="default"/>
      </w:rPr>
    </w:lvl>
    <w:lvl w:ilvl="6">
      <w:start w:val="1"/>
      <w:numFmt w:val="lowerLetter"/>
      <w:lvlText w:val="(%7)"/>
      <w:lvlJc w:val="left"/>
      <w:pPr>
        <w:ind w:left="2268" w:hanging="425"/>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533A2440"/>
    <w:multiLevelType w:val="hybridMultilevel"/>
    <w:tmpl w:val="7F14A338"/>
    <w:lvl w:ilvl="0" w:tplc="7D76854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5" w15:restartNumberingAfterBreak="0">
    <w:nsid w:val="56C166EA"/>
    <w:multiLevelType w:val="hybridMultilevel"/>
    <w:tmpl w:val="837C99F8"/>
    <w:lvl w:ilvl="0" w:tplc="E8A80E2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6" w15:restartNumberingAfterBreak="0">
    <w:nsid w:val="590E3078"/>
    <w:multiLevelType w:val="multilevel"/>
    <w:tmpl w:val="2C2869E8"/>
    <w:lvl w:ilvl="0">
      <w:start w:val="1"/>
      <w:numFmt w:val="decimal"/>
      <w:lvlText w:val="%1."/>
      <w:lvlJc w:val="left"/>
      <w:pPr>
        <w:ind w:left="720" w:hanging="360"/>
      </w:pPr>
    </w:lvl>
    <w:lvl w:ilvl="1">
      <w:start w:val="1"/>
      <w:numFmt w:val="lowerLetter"/>
      <w:lvlText w:val="%2."/>
      <w:lvlJc w:val="left"/>
      <w:pPr>
        <w:ind w:left="720" w:hanging="360"/>
      </w:pPr>
    </w:lvl>
    <w:lvl w:ilvl="2">
      <w:start w:val="1"/>
      <w:numFmt w:val="decimal"/>
      <w:lvlText w:val="%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60433D4C"/>
    <w:multiLevelType w:val="hybridMultilevel"/>
    <w:tmpl w:val="B8564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9" w15:restartNumberingAfterBreak="0">
    <w:nsid w:val="728C4123"/>
    <w:multiLevelType w:val="hybridMultilevel"/>
    <w:tmpl w:val="44A626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58D72C1"/>
    <w:multiLevelType w:val="hybridMultilevel"/>
    <w:tmpl w:val="9800B98E"/>
    <w:lvl w:ilvl="0" w:tplc="04090019">
      <w:start w:val="1"/>
      <w:numFmt w:val="lowerLetter"/>
      <w:lvlText w:val="%1."/>
      <w:lvlJc w:val="left"/>
      <w:pPr>
        <w:ind w:left="360" w:hanging="360"/>
      </w:pPr>
      <w:rPr>
        <w:rFonts w:hint="default"/>
        <w:b w:val="0"/>
        <w:sz w:val="24"/>
        <w:szCs w:val="24"/>
      </w:rPr>
    </w:lvl>
    <w:lvl w:ilvl="1" w:tplc="04210019" w:tentative="1">
      <w:start w:val="1"/>
      <w:numFmt w:val="lowerLetter"/>
      <w:lvlText w:val="%2."/>
      <w:lvlJc w:val="left"/>
      <w:pPr>
        <w:ind w:left="2073" w:hanging="360"/>
      </w:pPr>
    </w:lvl>
    <w:lvl w:ilvl="2" w:tplc="0421001B">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1" w15:restartNumberingAfterBreak="0">
    <w:nsid w:val="7C440E98"/>
    <w:multiLevelType w:val="hybridMultilevel"/>
    <w:tmpl w:val="26B8AF2A"/>
    <w:lvl w:ilvl="0" w:tplc="85C8E4D4">
      <w:numFmt w:val="bullet"/>
      <w:lvlText w:val="-"/>
      <w:lvlJc w:val="left"/>
      <w:pPr>
        <w:ind w:left="720" w:hanging="360"/>
      </w:pPr>
      <w:rPr>
        <w:rFonts w:ascii="Times New Roman" w:eastAsia="Times New Roman"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2" w15:restartNumberingAfterBreak="0">
    <w:nsid w:val="7EF42B35"/>
    <w:multiLevelType w:val="hybridMultilevel"/>
    <w:tmpl w:val="9FA2A2EA"/>
    <w:lvl w:ilvl="0" w:tplc="4C166BE2">
      <w:start w:val="1"/>
      <w:numFmt w:val="bullet"/>
      <w:lvlText w:val="-"/>
      <w:lvlJc w:val="left"/>
      <w:pPr>
        <w:ind w:left="720" w:hanging="360"/>
      </w:pPr>
      <w:rPr>
        <w:rFonts w:ascii="Calibri" w:eastAsia="Calibr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1393891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582569">
    <w:abstractNumId w:val="28"/>
    <w:lvlOverride w:ilvl="0">
      <w:startOverride w:val="1"/>
    </w:lvlOverride>
  </w:num>
  <w:num w:numId="3" w16cid:durableId="918292194">
    <w:abstractNumId w:val="23"/>
  </w:num>
  <w:num w:numId="4" w16cid:durableId="859466189">
    <w:abstractNumId w:val="24"/>
  </w:num>
  <w:num w:numId="5" w16cid:durableId="2653554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9826439">
    <w:abstractNumId w:val="13"/>
  </w:num>
  <w:num w:numId="7" w16cid:durableId="247734949">
    <w:abstractNumId w:val="29"/>
  </w:num>
  <w:num w:numId="8" w16cid:durableId="112528028">
    <w:abstractNumId w:val="5"/>
  </w:num>
  <w:num w:numId="9" w16cid:durableId="1486698831">
    <w:abstractNumId w:val="12"/>
  </w:num>
  <w:num w:numId="10" w16cid:durableId="1245649298">
    <w:abstractNumId w:val="32"/>
  </w:num>
  <w:num w:numId="11" w16cid:durableId="1498299790">
    <w:abstractNumId w:val="18"/>
  </w:num>
  <w:num w:numId="12" w16cid:durableId="1474757849">
    <w:abstractNumId w:val="25"/>
  </w:num>
  <w:num w:numId="13" w16cid:durableId="1663506591">
    <w:abstractNumId w:val="4"/>
  </w:num>
  <w:num w:numId="14" w16cid:durableId="2038004655">
    <w:abstractNumId w:val="27"/>
  </w:num>
  <w:num w:numId="15" w16cid:durableId="592469421">
    <w:abstractNumId w:val="11"/>
  </w:num>
  <w:num w:numId="16" w16cid:durableId="2033263034">
    <w:abstractNumId w:val="8"/>
  </w:num>
  <w:num w:numId="17" w16cid:durableId="1309939926">
    <w:abstractNumId w:val="10"/>
  </w:num>
  <w:num w:numId="18" w16cid:durableId="388694682">
    <w:abstractNumId w:val="16"/>
  </w:num>
  <w:num w:numId="19" w16cid:durableId="1763531341">
    <w:abstractNumId w:val="3"/>
  </w:num>
  <w:num w:numId="20" w16cid:durableId="746417004">
    <w:abstractNumId w:val="6"/>
  </w:num>
  <w:num w:numId="21" w16cid:durableId="358435440">
    <w:abstractNumId w:val="30"/>
  </w:num>
  <w:num w:numId="22" w16cid:durableId="739402959">
    <w:abstractNumId w:val="20"/>
  </w:num>
  <w:num w:numId="23" w16cid:durableId="594627839">
    <w:abstractNumId w:val="19"/>
  </w:num>
  <w:num w:numId="24" w16cid:durableId="824051492">
    <w:abstractNumId w:val="7"/>
  </w:num>
  <w:num w:numId="25" w16cid:durableId="12016740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152034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0098566">
    <w:abstractNumId w:val="21"/>
    <w:lvlOverride w:ilvl="0">
      <w:startOverride w:val="2"/>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8" w16cid:durableId="14807256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2835680">
    <w:abstractNumId w:val="17"/>
  </w:num>
  <w:num w:numId="30" w16cid:durableId="559095368">
    <w:abstractNumId w:val="31"/>
  </w:num>
  <w:num w:numId="31" w16cid:durableId="1128822294">
    <w:abstractNumId w:val="2"/>
  </w:num>
  <w:num w:numId="32" w16cid:durableId="614017245">
    <w:abstractNumId w:val="22"/>
  </w:num>
  <w:num w:numId="33" w16cid:durableId="1507863425">
    <w:abstractNumId w:val="26"/>
  </w:num>
  <w:num w:numId="34" w16cid:durableId="2043702651">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hideSpellingErrors/>
  <w:hideGrammaticalErrors/>
  <w:proofState w:spelling="clean" w:grammar="clean"/>
  <w:defaultTabStop w:val="720"/>
  <w:evenAndOddHeaders/>
  <w:characterSpacingControl w:val="doNotCompress"/>
  <w:hdrShapeDefaults>
    <o:shapedefaults v:ext="edit" spidmax="2050"/>
  </w:hdrShapeDefaults>
  <w:footnotePr>
    <w:numFmt w:val="chicago"/>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KwNDU3NDIwNjM0MzBS0lEKTi0uzszPAymwqAUAljcONSwAAAA="/>
  </w:docVars>
  <w:rsids>
    <w:rsidRoot w:val="0086323B"/>
    <w:rsid w:val="000013A9"/>
    <w:rsid w:val="00001BC7"/>
    <w:rsid w:val="00004954"/>
    <w:rsid w:val="00005379"/>
    <w:rsid w:val="00006411"/>
    <w:rsid w:val="00012346"/>
    <w:rsid w:val="000124FD"/>
    <w:rsid w:val="00014BEE"/>
    <w:rsid w:val="00017C6F"/>
    <w:rsid w:val="00017F05"/>
    <w:rsid w:val="0002289A"/>
    <w:rsid w:val="00026273"/>
    <w:rsid w:val="0002723B"/>
    <w:rsid w:val="000300C4"/>
    <w:rsid w:val="000303AF"/>
    <w:rsid w:val="0003288C"/>
    <w:rsid w:val="00033F3B"/>
    <w:rsid w:val="000363A3"/>
    <w:rsid w:val="000363EE"/>
    <w:rsid w:val="00036DE3"/>
    <w:rsid w:val="00040095"/>
    <w:rsid w:val="000406AC"/>
    <w:rsid w:val="0004074E"/>
    <w:rsid w:val="00041350"/>
    <w:rsid w:val="00041B1C"/>
    <w:rsid w:val="000425AE"/>
    <w:rsid w:val="0004263C"/>
    <w:rsid w:val="00043BFD"/>
    <w:rsid w:val="00044310"/>
    <w:rsid w:val="00045BE2"/>
    <w:rsid w:val="00046BD5"/>
    <w:rsid w:val="00051C55"/>
    <w:rsid w:val="00051C67"/>
    <w:rsid w:val="00054FDC"/>
    <w:rsid w:val="0005610D"/>
    <w:rsid w:val="00056CA9"/>
    <w:rsid w:val="00061630"/>
    <w:rsid w:val="00062D67"/>
    <w:rsid w:val="000634A7"/>
    <w:rsid w:val="000646AD"/>
    <w:rsid w:val="00065A57"/>
    <w:rsid w:val="000675CB"/>
    <w:rsid w:val="0006774B"/>
    <w:rsid w:val="000721ED"/>
    <w:rsid w:val="00072C63"/>
    <w:rsid w:val="000730C3"/>
    <w:rsid w:val="000733D2"/>
    <w:rsid w:val="0007778E"/>
    <w:rsid w:val="000805E9"/>
    <w:rsid w:val="0008132D"/>
    <w:rsid w:val="000835EA"/>
    <w:rsid w:val="000848BB"/>
    <w:rsid w:val="00084D16"/>
    <w:rsid w:val="00086C2F"/>
    <w:rsid w:val="000878B9"/>
    <w:rsid w:val="0008796B"/>
    <w:rsid w:val="00090EB9"/>
    <w:rsid w:val="000930D6"/>
    <w:rsid w:val="00093520"/>
    <w:rsid w:val="00093F42"/>
    <w:rsid w:val="00094223"/>
    <w:rsid w:val="0009496B"/>
    <w:rsid w:val="000955EE"/>
    <w:rsid w:val="00095DC6"/>
    <w:rsid w:val="00095E8C"/>
    <w:rsid w:val="00096D5B"/>
    <w:rsid w:val="000A101E"/>
    <w:rsid w:val="000A11D1"/>
    <w:rsid w:val="000A2170"/>
    <w:rsid w:val="000A2546"/>
    <w:rsid w:val="000A3A3F"/>
    <w:rsid w:val="000A621E"/>
    <w:rsid w:val="000A6598"/>
    <w:rsid w:val="000A67CC"/>
    <w:rsid w:val="000A748F"/>
    <w:rsid w:val="000B1528"/>
    <w:rsid w:val="000B1AA4"/>
    <w:rsid w:val="000B3E65"/>
    <w:rsid w:val="000B63CF"/>
    <w:rsid w:val="000C2580"/>
    <w:rsid w:val="000C7153"/>
    <w:rsid w:val="000D20AB"/>
    <w:rsid w:val="000D3B30"/>
    <w:rsid w:val="000D443D"/>
    <w:rsid w:val="000D538F"/>
    <w:rsid w:val="000E0599"/>
    <w:rsid w:val="000E1931"/>
    <w:rsid w:val="000E2B0F"/>
    <w:rsid w:val="000E31DF"/>
    <w:rsid w:val="000E50CC"/>
    <w:rsid w:val="000E53C1"/>
    <w:rsid w:val="000E7AA1"/>
    <w:rsid w:val="000F0943"/>
    <w:rsid w:val="000F1A07"/>
    <w:rsid w:val="000F4D2C"/>
    <w:rsid w:val="000F5758"/>
    <w:rsid w:val="000F6448"/>
    <w:rsid w:val="000F7B8A"/>
    <w:rsid w:val="00100A05"/>
    <w:rsid w:val="00100BEB"/>
    <w:rsid w:val="00100D3F"/>
    <w:rsid w:val="00101241"/>
    <w:rsid w:val="00102DC2"/>
    <w:rsid w:val="00104CC7"/>
    <w:rsid w:val="001052DF"/>
    <w:rsid w:val="00105893"/>
    <w:rsid w:val="001067CA"/>
    <w:rsid w:val="00106A2C"/>
    <w:rsid w:val="001074B6"/>
    <w:rsid w:val="00111D6A"/>
    <w:rsid w:val="001139F9"/>
    <w:rsid w:val="00114193"/>
    <w:rsid w:val="001148CC"/>
    <w:rsid w:val="00114F78"/>
    <w:rsid w:val="00117140"/>
    <w:rsid w:val="001176D3"/>
    <w:rsid w:val="00120098"/>
    <w:rsid w:val="0012041B"/>
    <w:rsid w:val="001215C5"/>
    <w:rsid w:val="00121642"/>
    <w:rsid w:val="00122A18"/>
    <w:rsid w:val="00124991"/>
    <w:rsid w:val="001260B6"/>
    <w:rsid w:val="001268E9"/>
    <w:rsid w:val="00131175"/>
    <w:rsid w:val="001317FA"/>
    <w:rsid w:val="001341DB"/>
    <w:rsid w:val="00134825"/>
    <w:rsid w:val="001415EE"/>
    <w:rsid w:val="0014613B"/>
    <w:rsid w:val="00147C07"/>
    <w:rsid w:val="00147C7E"/>
    <w:rsid w:val="00150255"/>
    <w:rsid w:val="0015056C"/>
    <w:rsid w:val="00156DA5"/>
    <w:rsid w:val="00156F66"/>
    <w:rsid w:val="00157008"/>
    <w:rsid w:val="001609B0"/>
    <w:rsid w:val="00161E44"/>
    <w:rsid w:val="0016260E"/>
    <w:rsid w:val="00162D93"/>
    <w:rsid w:val="00163120"/>
    <w:rsid w:val="001639EB"/>
    <w:rsid w:val="00163CF6"/>
    <w:rsid w:val="00165407"/>
    <w:rsid w:val="00165E87"/>
    <w:rsid w:val="00166096"/>
    <w:rsid w:val="0016684F"/>
    <w:rsid w:val="00166B55"/>
    <w:rsid w:val="001715EE"/>
    <w:rsid w:val="00171BB3"/>
    <w:rsid w:val="00172812"/>
    <w:rsid w:val="001728A5"/>
    <w:rsid w:val="00176428"/>
    <w:rsid w:val="001770DD"/>
    <w:rsid w:val="001775A8"/>
    <w:rsid w:val="001834E8"/>
    <w:rsid w:val="00185CD5"/>
    <w:rsid w:val="00185DB4"/>
    <w:rsid w:val="0018678C"/>
    <w:rsid w:val="00187036"/>
    <w:rsid w:val="001904D3"/>
    <w:rsid w:val="00190A7C"/>
    <w:rsid w:val="001924E9"/>
    <w:rsid w:val="00193A25"/>
    <w:rsid w:val="00194ACA"/>
    <w:rsid w:val="001A00F7"/>
    <w:rsid w:val="001A1679"/>
    <w:rsid w:val="001A2065"/>
    <w:rsid w:val="001A2197"/>
    <w:rsid w:val="001A4214"/>
    <w:rsid w:val="001A56AD"/>
    <w:rsid w:val="001A5803"/>
    <w:rsid w:val="001A5899"/>
    <w:rsid w:val="001A636A"/>
    <w:rsid w:val="001B03E9"/>
    <w:rsid w:val="001B06D7"/>
    <w:rsid w:val="001B10F9"/>
    <w:rsid w:val="001B24F4"/>
    <w:rsid w:val="001B2627"/>
    <w:rsid w:val="001B37F9"/>
    <w:rsid w:val="001B4AC6"/>
    <w:rsid w:val="001B6135"/>
    <w:rsid w:val="001B7711"/>
    <w:rsid w:val="001B77E8"/>
    <w:rsid w:val="001C0B35"/>
    <w:rsid w:val="001C1601"/>
    <w:rsid w:val="001C2AE0"/>
    <w:rsid w:val="001C4D7F"/>
    <w:rsid w:val="001C75A1"/>
    <w:rsid w:val="001C7733"/>
    <w:rsid w:val="001D046C"/>
    <w:rsid w:val="001D05A4"/>
    <w:rsid w:val="001D3EA7"/>
    <w:rsid w:val="001D5871"/>
    <w:rsid w:val="001D6280"/>
    <w:rsid w:val="001D673B"/>
    <w:rsid w:val="001E4533"/>
    <w:rsid w:val="001E49FC"/>
    <w:rsid w:val="001E4BB5"/>
    <w:rsid w:val="001F2A15"/>
    <w:rsid w:val="001F477E"/>
    <w:rsid w:val="001F67F0"/>
    <w:rsid w:val="001F71EA"/>
    <w:rsid w:val="002032A1"/>
    <w:rsid w:val="00203927"/>
    <w:rsid w:val="002055EA"/>
    <w:rsid w:val="00205D76"/>
    <w:rsid w:val="00205F13"/>
    <w:rsid w:val="00206254"/>
    <w:rsid w:val="00207D73"/>
    <w:rsid w:val="002102E4"/>
    <w:rsid w:val="00214410"/>
    <w:rsid w:val="00215343"/>
    <w:rsid w:val="00215F08"/>
    <w:rsid w:val="00217751"/>
    <w:rsid w:val="0022003D"/>
    <w:rsid w:val="0022343A"/>
    <w:rsid w:val="00224362"/>
    <w:rsid w:val="00225594"/>
    <w:rsid w:val="00226B1D"/>
    <w:rsid w:val="00230CF0"/>
    <w:rsid w:val="00232191"/>
    <w:rsid w:val="00235CF7"/>
    <w:rsid w:val="0024062B"/>
    <w:rsid w:val="0024740B"/>
    <w:rsid w:val="00247EDE"/>
    <w:rsid w:val="00252A4A"/>
    <w:rsid w:val="0025300E"/>
    <w:rsid w:val="0025508E"/>
    <w:rsid w:val="002568B9"/>
    <w:rsid w:val="00256C2A"/>
    <w:rsid w:val="00257326"/>
    <w:rsid w:val="00260A2B"/>
    <w:rsid w:val="00261103"/>
    <w:rsid w:val="00261B17"/>
    <w:rsid w:val="00261BC3"/>
    <w:rsid w:val="00262085"/>
    <w:rsid w:val="00262A7F"/>
    <w:rsid w:val="00262A80"/>
    <w:rsid w:val="00262C5D"/>
    <w:rsid w:val="002632EC"/>
    <w:rsid w:val="00267578"/>
    <w:rsid w:val="002701E9"/>
    <w:rsid w:val="00270984"/>
    <w:rsid w:val="002747B3"/>
    <w:rsid w:val="0027621D"/>
    <w:rsid w:val="002800A7"/>
    <w:rsid w:val="0028116A"/>
    <w:rsid w:val="00281269"/>
    <w:rsid w:val="002825E8"/>
    <w:rsid w:val="00282AD3"/>
    <w:rsid w:val="00284BDF"/>
    <w:rsid w:val="002865E0"/>
    <w:rsid w:val="00287DB1"/>
    <w:rsid w:val="00290176"/>
    <w:rsid w:val="00292083"/>
    <w:rsid w:val="002929CE"/>
    <w:rsid w:val="00293EBF"/>
    <w:rsid w:val="00294217"/>
    <w:rsid w:val="00294D13"/>
    <w:rsid w:val="002A3013"/>
    <w:rsid w:val="002A4CFE"/>
    <w:rsid w:val="002A68F7"/>
    <w:rsid w:val="002A6C11"/>
    <w:rsid w:val="002A701C"/>
    <w:rsid w:val="002B0847"/>
    <w:rsid w:val="002B16E9"/>
    <w:rsid w:val="002B1E3D"/>
    <w:rsid w:val="002B30A4"/>
    <w:rsid w:val="002B30D4"/>
    <w:rsid w:val="002B410D"/>
    <w:rsid w:val="002B5CEE"/>
    <w:rsid w:val="002B5FFB"/>
    <w:rsid w:val="002C3F44"/>
    <w:rsid w:val="002C4060"/>
    <w:rsid w:val="002C4D3E"/>
    <w:rsid w:val="002C52C1"/>
    <w:rsid w:val="002C62A3"/>
    <w:rsid w:val="002C7055"/>
    <w:rsid w:val="002C7086"/>
    <w:rsid w:val="002C7BE3"/>
    <w:rsid w:val="002D2368"/>
    <w:rsid w:val="002D55EE"/>
    <w:rsid w:val="002D5A91"/>
    <w:rsid w:val="002D6D88"/>
    <w:rsid w:val="002E30CE"/>
    <w:rsid w:val="002E41D5"/>
    <w:rsid w:val="002E49ED"/>
    <w:rsid w:val="002E5243"/>
    <w:rsid w:val="002E5865"/>
    <w:rsid w:val="002E6A9E"/>
    <w:rsid w:val="002E7C16"/>
    <w:rsid w:val="002F0807"/>
    <w:rsid w:val="002F0F43"/>
    <w:rsid w:val="002F2870"/>
    <w:rsid w:val="002F3BB5"/>
    <w:rsid w:val="002F5880"/>
    <w:rsid w:val="002F70AE"/>
    <w:rsid w:val="002F7E94"/>
    <w:rsid w:val="00301CCF"/>
    <w:rsid w:val="0030331C"/>
    <w:rsid w:val="00304156"/>
    <w:rsid w:val="003117B2"/>
    <w:rsid w:val="003124F6"/>
    <w:rsid w:val="003155F1"/>
    <w:rsid w:val="00315605"/>
    <w:rsid w:val="0031746B"/>
    <w:rsid w:val="00317F19"/>
    <w:rsid w:val="00321157"/>
    <w:rsid w:val="00322B61"/>
    <w:rsid w:val="00323741"/>
    <w:rsid w:val="003238E9"/>
    <w:rsid w:val="003243F8"/>
    <w:rsid w:val="003259C2"/>
    <w:rsid w:val="00326127"/>
    <w:rsid w:val="003274CA"/>
    <w:rsid w:val="003316C3"/>
    <w:rsid w:val="003320C2"/>
    <w:rsid w:val="00333D79"/>
    <w:rsid w:val="00335624"/>
    <w:rsid w:val="003356A9"/>
    <w:rsid w:val="00336117"/>
    <w:rsid w:val="00336275"/>
    <w:rsid w:val="00340002"/>
    <w:rsid w:val="0034067C"/>
    <w:rsid w:val="003417D4"/>
    <w:rsid w:val="00341EAA"/>
    <w:rsid w:val="00343C67"/>
    <w:rsid w:val="0034436C"/>
    <w:rsid w:val="003449AF"/>
    <w:rsid w:val="0034601C"/>
    <w:rsid w:val="0034689D"/>
    <w:rsid w:val="00347DAB"/>
    <w:rsid w:val="00351F85"/>
    <w:rsid w:val="003528EE"/>
    <w:rsid w:val="00352BB9"/>
    <w:rsid w:val="003533BA"/>
    <w:rsid w:val="003550FA"/>
    <w:rsid w:val="003556B6"/>
    <w:rsid w:val="00355AEB"/>
    <w:rsid w:val="00355D29"/>
    <w:rsid w:val="003618FC"/>
    <w:rsid w:val="003626D8"/>
    <w:rsid w:val="00362E14"/>
    <w:rsid w:val="00363163"/>
    <w:rsid w:val="003655C5"/>
    <w:rsid w:val="00365B2A"/>
    <w:rsid w:val="00365C2B"/>
    <w:rsid w:val="00366047"/>
    <w:rsid w:val="00366096"/>
    <w:rsid w:val="00366409"/>
    <w:rsid w:val="00366C9A"/>
    <w:rsid w:val="0037164B"/>
    <w:rsid w:val="003730CF"/>
    <w:rsid w:val="00374773"/>
    <w:rsid w:val="003751ED"/>
    <w:rsid w:val="003826AD"/>
    <w:rsid w:val="00385D06"/>
    <w:rsid w:val="003927E0"/>
    <w:rsid w:val="003948EC"/>
    <w:rsid w:val="003A209B"/>
    <w:rsid w:val="003A419E"/>
    <w:rsid w:val="003A6201"/>
    <w:rsid w:val="003A6357"/>
    <w:rsid w:val="003A76B0"/>
    <w:rsid w:val="003A7752"/>
    <w:rsid w:val="003B307D"/>
    <w:rsid w:val="003B577C"/>
    <w:rsid w:val="003B6B30"/>
    <w:rsid w:val="003C0F43"/>
    <w:rsid w:val="003C1B13"/>
    <w:rsid w:val="003C3F1F"/>
    <w:rsid w:val="003C5949"/>
    <w:rsid w:val="003D186D"/>
    <w:rsid w:val="003D30E9"/>
    <w:rsid w:val="003D4045"/>
    <w:rsid w:val="003D5BAB"/>
    <w:rsid w:val="003D5D26"/>
    <w:rsid w:val="003D7D48"/>
    <w:rsid w:val="003E0A44"/>
    <w:rsid w:val="003E0C0B"/>
    <w:rsid w:val="003E16E0"/>
    <w:rsid w:val="003E3F53"/>
    <w:rsid w:val="003E5F0D"/>
    <w:rsid w:val="003F01EC"/>
    <w:rsid w:val="003F18AF"/>
    <w:rsid w:val="003F1C69"/>
    <w:rsid w:val="003F5A0C"/>
    <w:rsid w:val="003F6191"/>
    <w:rsid w:val="003F623C"/>
    <w:rsid w:val="0040021F"/>
    <w:rsid w:val="004011F9"/>
    <w:rsid w:val="00401787"/>
    <w:rsid w:val="0040391E"/>
    <w:rsid w:val="00404EFD"/>
    <w:rsid w:val="00407CEC"/>
    <w:rsid w:val="004102D5"/>
    <w:rsid w:val="00410A2E"/>
    <w:rsid w:val="00413FF5"/>
    <w:rsid w:val="004144F8"/>
    <w:rsid w:val="00414FD0"/>
    <w:rsid w:val="00415685"/>
    <w:rsid w:val="00415B66"/>
    <w:rsid w:val="00416AEA"/>
    <w:rsid w:val="004175F4"/>
    <w:rsid w:val="0041778C"/>
    <w:rsid w:val="004203C1"/>
    <w:rsid w:val="004215B0"/>
    <w:rsid w:val="00421F27"/>
    <w:rsid w:val="004246C2"/>
    <w:rsid w:val="00425CEE"/>
    <w:rsid w:val="00432507"/>
    <w:rsid w:val="00432521"/>
    <w:rsid w:val="00434F20"/>
    <w:rsid w:val="00435374"/>
    <w:rsid w:val="00436E61"/>
    <w:rsid w:val="0044036D"/>
    <w:rsid w:val="00450B85"/>
    <w:rsid w:val="00451BD4"/>
    <w:rsid w:val="00451EAE"/>
    <w:rsid w:val="00453A24"/>
    <w:rsid w:val="004548AE"/>
    <w:rsid w:val="00456BCE"/>
    <w:rsid w:val="00457F7A"/>
    <w:rsid w:val="0046127A"/>
    <w:rsid w:val="00462B95"/>
    <w:rsid w:val="004636CB"/>
    <w:rsid w:val="00465942"/>
    <w:rsid w:val="0046621A"/>
    <w:rsid w:val="00470791"/>
    <w:rsid w:val="00470D0D"/>
    <w:rsid w:val="004729DB"/>
    <w:rsid w:val="00473110"/>
    <w:rsid w:val="004737F2"/>
    <w:rsid w:val="00474593"/>
    <w:rsid w:val="004747D0"/>
    <w:rsid w:val="00477BDE"/>
    <w:rsid w:val="0048009C"/>
    <w:rsid w:val="004811BC"/>
    <w:rsid w:val="00481582"/>
    <w:rsid w:val="00482715"/>
    <w:rsid w:val="0048429F"/>
    <w:rsid w:val="00485B20"/>
    <w:rsid w:val="00486786"/>
    <w:rsid w:val="00490BEF"/>
    <w:rsid w:val="00492C08"/>
    <w:rsid w:val="00495AB4"/>
    <w:rsid w:val="00495DDD"/>
    <w:rsid w:val="00497365"/>
    <w:rsid w:val="004A04CE"/>
    <w:rsid w:val="004A32ED"/>
    <w:rsid w:val="004A3526"/>
    <w:rsid w:val="004A40C7"/>
    <w:rsid w:val="004A5384"/>
    <w:rsid w:val="004A73BF"/>
    <w:rsid w:val="004B0196"/>
    <w:rsid w:val="004B1DE2"/>
    <w:rsid w:val="004B2D52"/>
    <w:rsid w:val="004B3765"/>
    <w:rsid w:val="004B5479"/>
    <w:rsid w:val="004B6E9B"/>
    <w:rsid w:val="004B7AFB"/>
    <w:rsid w:val="004C1F98"/>
    <w:rsid w:val="004C49B1"/>
    <w:rsid w:val="004C4E4D"/>
    <w:rsid w:val="004D016E"/>
    <w:rsid w:val="004D059F"/>
    <w:rsid w:val="004D12D4"/>
    <w:rsid w:val="004D1740"/>
    <w:rsid w:val="004D2B64"/>
    <w:rsid w:val="004D2CEA"/>
    <w:rsid w:val="004D31CD"/>
    <w:rsid w:val="004D3DF9"/>
    <w:rsid w:val="004E1999"/>
    <w:rsid w:val="004E3CE6"/>
    <w:rsid w:val="004E4393"/>
    <w:rsid w:val="004F06A2"/>
    <w:rsid w:val="004F1E95"/>
    <w:rsid w:val="004F381B"/>
    <w:rsid w:val="004F50F6"/>
    <w:rsid w:val="004F6915"/>
    <w:rsid w:val="004F7564"/>
    <w:rsid w:val="00504303"/>
    <w:rsid w:val="00506F23"/>
    <w:rsid w:val="00511B3E"/>
    <w:rsid w:val="00512227"/>
    <w:rsid w:val="00512467"/>
    <w:rsid w:val="00512BDA"/>
    <w:rsid w:val="005137A1"/>
    <w:rsid w:val="00513CBB"/>
    <w:rsid w:val="00514B61"/>
    <w:rsid w:val="00521BF9"/>
    <w:rsid w:val="00524ABD"/>
    <w:rsid w:val="00526748"/>
    <w:rsid w:val="00526E44"/>
    <w:rsid w:val="005274AD"/>
    <w:rsid w:val="00527838"/>
    <w:rsid w:val="005300E7"/>
    <w:rsid w:val="0053342B"/>
    <w:rsid w:val="005338F4"/>
    <w:rsid w:val="00533DF4"/>
    <w:rsid w:val="005367BE"/>
    <w:rsid w:val="00536C19"/>
    <w:rsid w:val="0053730D"/>
    <w:rsid w:val="00537E79"/>
    <w:rsid w:val="00541253"/>
    <w:rsid w:val="00545CF8"/>
    <w:rsid w:val="00546482"/>
    <w:rsid w:val="00546DB0"/>
    <w:rsid w:val="00550B04"/>
    <w:rsid w:val="00553FFD"/>
    <w:rsid w:val="00554129"/>
    <w:rsid w:val="00554584"/>
    <w:rsid w:val="0055516A"/>
    <w:rsid w:val="00555C9F"/>
    <w:rsid w:val="0055607D"/>
    <w:rsid w:val="0055738D"/>
    <w:rsid w:val="0055756E"/>
    <w:rsid w:val="005609B0"/>
    <w:rsid w:val="0056167B"/>
    <w:rsid w:val="00564EF3"/>
    <w:rsid w:val="0056575F"/>
    <w:rsid w:val="00566BA5"/>
    <w:rsid w:val="005676CF"/>
    <w:rsid w:val="00570664"/>
    <w:rsid w:val="005720A7"/>
    <w:rsid w:val="00572635"/>
    <w:rsid w:val="00572871"/>
    <w:rsid w:val="00576D59"/>
    <w:rsid w:val="0058083F"/>
    <w:rsid w:val="0058220B"/>
    <w:rsid w:val="0058228B"/>
    <w:rsid w:val="005836FD"/>
    <w:rsid w:val="00583B9F"/>
    <w:rsid w:val="00583E6E"/>
    <w:rsid w:val="00586280"/>
    <w:rsid w:val="005871A4"/>
    <w:rsid w:val="005874D4"/>
    <w:rsid w:val="005923F7"/>
    <w:rsid w:val="00593324"/>
    <w:rsid w:val="00595043"/>
    <w:rsid w:val="00597C7D"/>
    <w:rsid w:val="005A07B8"/>
    <w:rsid w:val="005A0FCA"/>
    <w:rsid w:val="005A1957"/>
    <w:rsid w:val="005A200A"/>
    <w:rsid w:val="005A5051"/>
    <w:rsid w:val="005A5BF4"/>
    <w:rsid w:val="005A6943"/>
    <w:rsid w:val="005B2278"/>
    <w:rsid w:val="005B2A7A"/>
    <w:rsid w:val="005B4356"/>
    <w:rsid w:val="005B5E6F"/>
    <w:rsid w:val="005B6FA7"/>
    <w:rsid w:val="005B72F0"/>
    <w:rsid w:val="005C447D"/>
    <w:rsid w:val="005C4FF8"/>
    <w:rsid w:val="005C56A6"/>
    <w:rsid w:val="005D2781"/>
    <w:rsid w:val="005D623D"/>
    <w:rsid w:val="005D7A7C"/>
    <w:rsid w:val="005D7B20"/>
    <w:rsid w:val="005E153E"/>
    <w:rsid w:val="005E6EEF"/>
    <w:rsid w:val="005F4716"/>
    <w:rsid w:val="005F63A6"/>
    <w:rsid w:val="005F6A63"/>
    <w:rsid w:val="005F6B1E"/>
    <w:rsid w:val="00603F53"/>
    <w:rsid w:val="00607653"/>
    <w:rsid w:val="00607FF8"/>
    <w:rsid w:val="0061042D"/>
    <w:rsid w:val="00610878"/>
    <w:rsid w:val="00613AFA"/>
    <w:rsid w:val="00614ED4"/>
    <w:rsid w:val="006158D6"/>
    <w:rsid w:val="0061768E"/>
    <w:rsid w:val="00617CF6"/>
    <w:rsid w:val="00620927"/>
    <w:rsid w:val="00625D14"/>
    <w:rsid w:val="00627431"/>
    <w:rsid w:val="00631BCE"/>
    <w:rsid w:val="00633339"/>
    <w:rsid w:val="00633881"/>
    <w:rsid w:val="0063415A"/>
    <w:rsid w:val="006341F0"/>
    <w:rsid w:val="0063436A"/>
    <w:rsid w:val="00640BE7"/>
    <w:rsid w:val="00641734"/>
    <w:rsid w:val="00641BCF"/>
    <w:rsid w:val="0064239F"/>
    <w:rsid w:val="0064273E"/>
    <w:rsid w:val="00644BE4"/>
    <w:rsid w:val="00647B2C"/>
    <w:rsid w:val="00652542"/>
    <w:rsid w:val="00652A0D"/>
    <w:rsid w:val="006540EF"/>
    <w:rsid w:val="00654A79"/>
    <w:rsid w:val="00654BA3"/>
    <w:rsid w:val="00657945"/>
    <w:rsid w:val="006622AD"/>
    <w:rsid w:val="00662C52"/>
    <w:rsid w:val="00663AE5"/>
    <w:rsid w:val="006647F2"/>
    <w:rsid w:val="006654DD"/>
    <w:rsid w:val="0066574F"/>
    <w:rsid w:val="006708D8"/>
    <w:rsid w:val="00671660"/>
    <w:rsid w:val="006717B2"/>
    <w:rsid w:val="00671CC5"/>
    <w:rsid w:val="006721AA"/>
    <w:rsid w:val="00672606"/>
    <w:rsid w:val="006728CC"/>
    <w:rsid w:val="0067352C"/>
    <w:rsid w:val="0067358F"/>
    <w:rsid w:val="0067373D"/>
    <w:rsid w:val="00673D19"/>
    <w:rsid w:val="0067509A"/>
    <w:rsid w:val="006767EB"/>
    <w:rsid w:val="00677DA5"/>
    <w:rsid w:val="00677EDC"/>
    <w:rsid w:val="006805BA"/>
    <w:rsid w:val="00680CE6"/>
    <w:rsid w:val="00681892"/>
    <w:rsid w:val="00683473"/>
    <w:rsid w:val="006844B4"/>
    <w:rsid w:val="006845C2"/>
    <w:rsid w:val="006856D2"/>
    <w:rsid w:val="00686567"/>
    <w:rsid w:val="00690E16"/>
    <w:rsid w:val="00692473"/>
    <w:rsid w:val="0069325B"/>
    <w:rsid w:val="0069394C"/>
    <w:rsid w:val="00696385"/>
    <w:rsid w:val="00696FE3"/>
    <w:rsid w:val="00697ADF"/>
    <w:rsid w:val="006A0145"/>
    <w:rsid w:val="006A2688"/>
    <w:rsid w:val="006A27E0"/>
    <w:rsid w:val="006A6C1A"/>
    <w:rsid w:val="006A7C17"/>
    <w:rsid w:val="006B0897"/>
    <w:rsid w:val="006B10C8"/>
    <w:rsid w:val="006B690C"/>
    <w:rsid w:val="006C059F"/>
    <w:rsid w:val="006C06B4"/>
    <w:rsid w:val="006C1E51"/>
    <w:rsid w:val="006C4458"/>
    <w:rsid w:val="006C6119"/>
    <w:rsid w:val="006C68F3"/>
    <w:rsid w:val="006C71CC"/>
    <w:rsid w:val="006D1419"/>
    <w:rsid w:val="006D1731"/>
    <w:rsid w:val="006D2B1B"/>
    <w:rsid w:val="006D4E89"/>
    <w:rsid w:val="006D5B69"/>
    <w:rsid w:val="006D7F89"/>
    <w:rsid w:val="006E0919"/>
    <w:rsid w:val="006E3D3F"/>
    <w:rsid w:val="006E431A"/>
    <w:rsid w:val="006E581E"/>
    <w:rsid w:val="006E58CE"/>
    <w:rsid w:val="006E6010"/>
    <w:rsid w:val="006F22ED"/>
    <w:rsid w:val="006F283D"/>
    <w:rsid w:val="006F3073"/>
    <w:rsid w:val="006F3976"/>
    <w:rsid w:val="006F6427"/>
    <w:rsid w:val="006F6CC1"/>
    <w:rsid w:val="007001F5"/>
    <w:rsid w:val="0070067A"/>
    <w:rsid w:val="00701540"/>
    <w:rsid w:val="00702204"/>
    <w:rsid w:val="00704D79"/>
    <w:rsid w:val="00705B29"/>
    <w:rsid w:val="0070631F"/>
    <w:rsid w:val="00711631"/>
    <w:rsid w:val="00712355"/>
    <w:rsid w:val="007128BB"/>
    <w:rsid w:val="00717022"/>
    <w:rsid w:val="0071725A"/>
    <w:rsid w:val="007178D9"/>
    <w:rsid w:val="00720B83"/>
    <w:rsid w:val="00720CF1"/>
    <w:rsid w:val="00731AA8"/>
    <w:rsid w:val="00732202"/>
    <w:rsid w:val="00734672"/>
    <w:rsid w:val="00734E6F"/>
    <w:rsid w:val="0073513F"/>
    <w:rsid w:val="007351F7"/>
    <w:rsid w:val="00740B73"/>
    <w:rsid w:val="00741FB9"/>
    <w:rsid w:val="0074242E"/>
    <w:rsid w:val="00746E9B"/>
    <w:rsid w:val="007470C1"/>
    <w:rsid w:val="00750DE4"/>
    <w:rsid w:val="00751071"/>
    <w:rsid w:val="00754C66"/>
    <w:rsid w:val="00756351"/>
    <w:rsid w:val="00756F65"/>
    <w:rsid w:val="007573CA"/>
    <w:rsid w:val="00757BE6"/>
    <w:rsid w:val="00757CFA"/>
    <w:rsid w:val="00760CAD"/>
    <w:rsid w:val="007625A9"/>
    <w:rsid w:val="00763789"/>
    <w:rsid w:val="0076518F"/>
    <w:rsid w:val="007656E9"/>
    <w:rsid w:val="00765C97"/>
    <w:rsid w:val="00767863"/>
    <w:rsid w:val="00767F12"/>
    <w:rsid w:val="0077089B"/>
    <w:rsid w:val="00772A94"/>
    <w:rsid w:val="007740E2"/>
    <w:rsid w:val="00774877"/>
    <w:rsid w:val="00776A79"/>
    <w:rsid w:val="00777596"/>
    <w:rsid w:val="0078031E"/>
    <w:rsid w:val="00780758"/>
    <w:rsid w:val="0078292F"/>
    <w:rsid w:val="007844F3"/>
    <w:rsid w:val="007871E5"/>
    <w:rsid w:val="00787B25"/>
    <w:rsid w:val="00787E18"/>
    <w:rsid w:val="0079092F"/>
    <w:rsid w:val="00790D19"/>
    <w:rsid w:val="00792302"/>
    <w:rsid w:val="00792734"/>
    <w:rsid w:val="00792A3D"/>
    <w:rsid w:val="00792D99"/>
    <w:rsid w:val="00795156"/>
    <w:rsid w:val="007A25A2"/>
    <w:rsid w:val="007A37C7"/>
    <w:rsid w:val="007B02BC"/>
    <w:rsid w:val="007B13A8"/>
    <w:rsid w:val="007B3215"/>
    <w:rsid w:val="007B4F14"/>
    <w:rsid w:val="007B6D24"/>
    <w:rsid w:val="007B77A3"/>
    <w:rsid w:val="007C36C2"/>
    <w:rsid w:val="007C4B71"/>
    <w:rsid w:val="007C7112"/>
    <w:rsid w:val="007C7533"/>
    <w:rsid w:val="007D03D0"/>
    <w:rsid w:val="007D2A9C"/>
    <w:rsid w:val="007D32F1"/>
    <w:rsid w:val="007D419B"/>
    <w:rsid w:val="007D56BE"/>
    <w:rsid w:val="007D7100"/>
    <w:rsid w:val="007E0A34"/>
    <w:rsid w:val="007E0FF5"/>
    <w:rsid w:val="007E1E1F"/>
    <w:rsid w:val="007E1FD0"/>
    <w:rsid w:val="007E1FEB"/>
    <w:rsid w:val="007E3991"/>
    <w:rsid w:val="007E4126"/>
    <w:rsid w:val="007E4AE3"/>
    <w:rsid w:val="007E57AD"/>
    <w:rsid w:val="007E59AC"/>
    <w:rsid w:val="007E68F6"/>
    <w:rsid w:val="007E717A"/>
    <w:rsid w:val="007E7A0F"/>
    <w:rsid w:val="007F023E"/>
    <w:rsid w:val="007F4546"/>
    <w:rsid w:val="007F5C71"/>
    <w:rsid w:val="007F6FFB"/>
    <w:rsid w:val="007F7F34"/>
    <w:rsid w:val="008008BF"/>
    <w:rsid w:val="00801257"/>
    <w:rsid w:val="008025C2"/>
    <w:rsid w:val="00802E07"/>
    <w:rsid w:val="0080324F"/>
    <w:rsid w:val="0080483F"/>
    <w:rsid w:val="0080565D"/>
    <w:rsid w:val="00810000"/>
    <w:rsid w:val="008112BB"/>
    <w:rsid w:val="008115F0"/>
    <w:rsid w:val="00813DB7"/>
    <w:rsid w:val="00816BA0"/>
    <w:rsid w:val="008220EE"/>
    <w:rsid w:val="00823054"/>
    <w:rsid w:val="00826A57"/>
    <w:rsid w:val="008271A7"/>
    <w:rsid w:val="008311A2"/>
    <w:rsid w:val="008330C0"/>
    <w:rsid w:val="00834257"/>
    <w:rsid w:val="00834CD3"/>
    <w:rsid w:val="008365EC"/>
    <w:rsid w:val="008374A0"/>
    <w:rsid w:val="008374AE"/>
    <w:rsid w:val="00837833"/>
    <w:rsid w:val="00843DE7"/>
    <w:rsid w:val="008456B6"/>
    <w:rsid w:val="00845C2B"/>
    <w:rsid w:val="008467DD"/>
    <w:rsid w:val="0084693B"/>
    <w:rsid w:val="008469F7"/>
    <w:rsid w:val="0084716C"/>
    <w:rsid w:val="00847DDB"/>
    <w:rsid w:val="00847E9C"/>
    <w:rsid w:val="00853F0D"/>
    <w:rsid w:val="008544D8"/>
    <w:rsid w:val="0085549A"/>
    <w:rsid w:val="00855DC6"/>
    <w:rsid w:val="0086145D"/>
    <w:rsid w:val="00862E5B"/>
    <w:rsid w:val="0086323B"/>
    <w:rsid w:val="00873369"/>
    <w:rsid w:val="0087343D"/>
    <w:rsid w:val="00873494"/>
    <w:rsid w:val="00873CEB"/>
    <w:rsid w:val="0087509F"/>
    <w:rsid w:val="008756A5"/>
    <w:rsid w:val="0088112F"/>
    <w:rsid w:val="00885DCC"/>
    <w:rsid w:val="00886FFF"/>
    <w:rsid w:val="0089040D"/>
    <w:rsid w:val="008907F9"/>
    <w:rsid w:val="00890994"/>
    <w:rsid w:val="00890B4A"/>
    <w:rsid w:val="0089370D"/>
    <w:rsid w:val="00895004"/>
    <w:rsid w:val="008953D2"/>
    <w:rsid w:val="008A01E1"/>
    <w:rsid w:val="008A25CE"/>
    <w:rsid w:val="008A4253"/>
    <w:rsid w:val="008A51C3"/>
    <w:rsid w:val="008A77AD"/>
    <w:rsid w:val="008B08A2"/>
    <w:rsid w:val="008B3439"/>
    <w:rsid w:val="008B4358"/>
    <w:rsid w:val="008B53E9"/>
    <w:rsid w:val="008B593D"/>
    <w:rsid w:val="008B5A8C"/>
    <w:rsid w:val="008B7D30"/>
    <w:rsid w:val="008C0330"/>
    <w:rsid w:val="008C2ADE"/>
    <w:rsid w:val="008C2DEF"/>
    <w:rsid w:val="008C3ADA"/>
    <w:rsid w:val="008C4550"/>
    <w:rsid w:val="008C50EB"/>
    <w:rsid w:val="008D10C4"/>
    <w:rsid w:val="008D1ADF"/>
    <w:rsid w:val="008D3E11"/>
    <w:rsid w:val="008D4FA9"/>
    <w:rsid w:val="008D5809"/>
    <w:rsid w:val="008D6C30"/>
    <w:rsid w:val="008D6D41"/>
    <w:rsid w:val="008E0534"/>
    <w:rsid w:val="008E1ABD"/>
    <w:rsid w:val="008E3DE2"/>
    <w:rsid w:val="008E7619"/>
    <w:rsid w:val="008E7D2D"/>
    <w:rsid w:val="008F01B8"/>
    <w:rsid w:val="008F1B55"/>
    <w:rsid w:val="008F2F3E"/>
    <w:rsid w:val="008F3236"/>
    <w:rsid w:val="008F3930"/>
    <w:rsid w:val="008F4363"/>
    <w:rsid w:val="008F4DAD"/>
    <w:rsid w:val="008F5378"/>
    <w:rsid w:val="008F7E07"/>
    <w:rsid w:val="00900B7C"/>
    <w:rsid w:val="00902AD0"/>
    <w:rsid w:val="00903F3E"/>
    <w:rsid w:val="00905549"/>
    <w:rsid w:val="00906016"/>
    <w:rsid w:val="0090646B"/>
    <w:rsid w:val="009075C5"/>
    <w:rsid w:val="009077EF"/>
    <w:rsid w:val="00910E8B"/>
    <w:rsid w:val="00912654"/>
    <w:rsid w:val="00912A24"/>
    <w:rsid w:val="00914E5D"/>
    <w:rsid w:val="009152E4"/>
    <w:rsid w:val="00915408"/>
    <w:rsid w:val="00917A41"/>
    <w:rsid w:val="00917CF1"/>
    <w:rsid w:val="00921BF6"/>
    <w:rsid w:val="00921C94"/>
    <w:rsid w:val="00922930"/>
    <w:rsid w:val="00922ECA"/>
    <w:rsid w:val="00923F50"/>
    <w:rsid w:val="0092459A"/>
    <w:rsid w:val="00925124"/>
    <w:rsid w:val="0092514C"/>
    <w:rsid w:val="0092585D"/>
    <w:rsid w:val="00925F03"/>
    <w:rsid w:val="00933C2D"/>
    <w:rsid w:val="00933F19"/>
    <w:rsid w:val="009352E2"/>
    <w:rsid w:val="0093597A"/>
    <w:rsid w:val="00936E87"/>
    <w:rsid w:val="00937148"/>
    <w:rsid w:val="009416C4"/>
    <w:rsid w:val="0094186D"/>
    <w:rsid w:val="0094412A"/>
    <w:rsid w:val="00944F5F"/>
    <w:rsid w:val="009452C3"/>
    <w:rsid w:val="0094788D"/>
    <w:rsid w:val="00950C6F"/>
    <w:rsid w:val="00952C23"/>
    <w:rsid w:val="0095527E"/>
    <w:rsid w:val="009554B9"/>
    <w:rsid w:val="00955A97"/>
    <w:rsid w:val="00956FE4"/>
    <w:rsid w:val="00957C56"/>
    <w:rsid w:val="00962AF4"/>
    <w:rsid w:val="0096394C"/>
    <w:rsid w:val="00964B10"/>
    <w:rsid w:val="00966A8E"/>
    <w:rsid w:val="00967F3B"/>
    <w:rsid w:val="00970662"/>
    <w:rsid w:val="00971020"/>
    <w:rsid w:val="0097123B"/>
    <w:rsid w:val="00973096"/>
    <w:rsid w:val="00973729"/>
    <w:rsid w:val="00974671"/>
    <w:rsid w:val="00975419"/>
    <w:rsid w:val="00976BDE"/>
    <w:rsid w:val="00977106"/>
    <w:rsid w:val="009852B8"/>
    <w:rsid w:val="0098569A"/>
    <w:rsid w:val="009872BA"/>
    <w:rsid w:val="00987A5B"/>
    <w:rsid w:val="009901A3"/>
    <w:rsid w:val="009904CD"/>
    <w:rsid w:val="00990A8D"/>
    <w:rsid w:val="00993276"/>
    <w:rsid w:val="00993E12"/>
    <w:rsid w:val="00995434"/>
    <w:rsid w:val="009960C5"/>
    <w:rsid w:val="009A079C"/>
    <w:rsid w:val="009A1B17"/>
    <w:rsid w:val="009A2342"/>
    <w:rsid w:val="009A368D"/>
    <w:rsid w:val="009A3D41"/>
    <w:rsid w:val="009A4E59"/>
    <w:rsid w:val="009B14AE"/>
    <w:rsid w:val="009B2566"/>
    <w:rsid w:val="009B2E31"/>
    <w:rsid w:val="009B3990"/>
    <w:rsid w:val="009B451B"/>
    <w:rsid w:val="009B4AD7"/>
    <w:rsid w:val="009B73D8"/>
    <w:rsid w:val="009C07CB"/>
    <w:rsid w:val="009C1988"/>
    <w:rsid w:val="009C30FC"/>
    <w:rsid w:val="009C59E2"/>
    <w:rsid w:val="009C6246"/>
    <w:rsid w:val="009C64E5"/>
    <w:rsid w:val="009C657B"/>
    <w:rsid w:val="009C7AEB"/>
    <w:rsid w:val="009D020E"/>
    <w:rsid w:val="009D2BAF"/>
    <w:rsid w:val="009D3550"/>
    <w:rsid w:val="009D3BA8"/>
    <w:rsid w:val="009D4D94"/>
    <w:rsid w:val="009D60A8"/>
    <w:rsid w:val="009D69FE"/>
    <w:rsid w:val="009D6D6F"/>
    <w:rsid w:val="009D6DDA"/>
    <w:rsid w:val="009E0AC6"/>
    <w:rsid w:val="009E2597"/>
    <w:rsid w:val="009E2C1E"/>
    <w:rsid w:val="009E3F4A"/>
    <w:rsid w:val="009E3F7B"/>
    <w:rsid w:val="009E4EFE"/>
    <w:rsid w:val="009F21DB"/>
    <w:rsid w:val="009F402B"/>
    <w:rsid w:val="009F41DF"/>
    <w:rsid w:val="009F7EE2"/>
    <w:rsid w:val="00A00360"/>
    <w:rsid w:val="00A00553"/>
    <w:rsid w:val="00A00E14"/>
    <w:rsid w:val="00A01175"/>
    <w:rsid w:val="00A07415"/>
    <w:rsid w:val="00A0795C"/>
    <w:rsid w:val="00A07C46"/>
    <w:rsid w:val="00A139B7"/>
    <w:rsid w:val="00A1403A"/>
    <w:rsid w:val="00A141F8"/>
    <w:rsid w:val="00A14FF5"/>
    <w:rsid w:val="00A15254"/>
    <w:rsid w:val="00A15D65"/>
    <w:rsid w:val="00A169D5"/>
    <w:rsid w:val="00A20206"/>
    <w:rsid w:val="00A21FFE"/>
    <w:rsid w:val="00A2286B"/>
    <w:rsid w:val="00A233D9"/>
    <w:rsid w:val="00A23A6D"/>
    <w:rsid w:val="00A25340"/>
    <w:rsid w:val="00A2611E"/>
    <w:rsid w:val="00A26510"/>
    <w:rsid w:val="00A26F45"/>
    <w:rsid w:val="00A27776"/>
    <w:rsid w:val="00A305F8"/>
    <w:rsid w:val="00A33DDE"/>
    <w:rsid w:val="00A34455"/>
    <w:rsid w:val="00A34BC0"/>
    <w:rsid w:val="00A35317"/>
    <w:rsid w:val="00A36661"/>
    <w:rsid w:val="00A36E2A"/>
    <w:rsid w:val="00A40155"/>
    <w:rsid w:val="00A413A2"/>
    <w:rsid w:val="00A50550"/>
    <w:rsid w:val="00A51186"/>
    <w:rsid w:val="00A53B93"/>
    <w:rsid w:val="00A5497C"/>
    <w:rsid w:val="00A571CC"/>
    <w:rsid w:val="00A57B15"/>
    <w:rsid w:val="00A619CB"/>
    <w:rsid w:val="00A61B80"/>
    <w:rsid w:val="00A62F07"/>
    <w:rsid w:val="00A63C5B"/>
    <w:rsid w:val="00A65DAB"/>
    <w:rsid w:val="00A6664D"/>
    <w:rsid w:val="00A70AC4"/>
    <w:rsid w:val="00A70CD7"/>
    <w:rsid w:val="00A71A17"/>
    <w:rsid w:val="00A736D4"/>
    <w:rsid w:val="00A751E6"/>
    <w:rsid w:val="00A75C04"/>
    <w:rsid w:val="00A766B7"/>
    <w:rsid w:val="00A7762D"/>
    <w:rsid w:val="00A81118"/>
    <w:rsid w:val="00A83161"/>
    <w:rsid w:val="00A849C0"/>
    <w:rsid w:val="00A85591"/>
    <w:rsid w:val="00A85FFA"/>
    <w:rsid w:val="00A8640B"/>
    <w:rsid w:val="00A8647C"/>
    <w:rsid w:val="00A92A16"/>
    <w:rsid w:val="00A937DC"/>
    <w:rsid w:val="00A948BE"/>
    <w:rsid w:val="00A964C0"/>
    <w:rsid w:val="00AA07EF"/>
    <w:rsid w:val="00AA1E06"/>
    <w:rsid w:val="00AA54B8"/>
    <w:rsid w:val="00AA637E"/>
    <w:rsid w:val="00AA64D9"/>
    <w:rsid w:val="00AA6736"/>
    <w:rsid w:val="00AA6B34"/>
    <w:rsid w:val="00AA7A94"/>
    <w:rsid w:val="00AA7E36"/>
    <w:rsid w:val="00AB183B"/>
    <w:rsid w:val="00AB1FD5"/>
    <w:rsid w:val="00AB2C70"/>
    <w:rsid w:val="00AB3FA4"/>
    <w:rsid w:val="00AB605E"/>
    <w:rsid w:val="00AB68C3"/>
    <w:rsid w:val="00AC1166"/>
    <w:rsid w:val="00AC3683"/>
    <w:rsid w:val="00AC3723"/>
    <w:rsid w:val="00AC4678"/>
    <w:rsid w:val="00AC5616"/>
    <w:rsid w:val="00AC66D7"/>
    <w:rsid w:val="00AC7391"/>
    <w:rsid w:val="00AC74BA"/>
    <w:rsid w:val="00AD05A7"/>
    <w:rsid w:val="00AD1561"/>
    <w:rsid w:val="00AD1866"/>
    <w:rsid w:val="00AD2820"/>
    <w:rsid w:val="00AD29F4"/>
    <w:rsid w:val="00AD2A16"/>
    <w:rsid w:val="00AD2CCD"/>
    <w:rsid w:val="00AD2DBE"/>
    <w:rsid w:val="00AD3056"/>
    <w:rsid w:val="00AD4521"/>
    <w:rsid w:val="00AD5062"/>
    <w:rsid w:val="00AD5436"/>
    <w:rsid w:val="00AD68BC"/>
    <w:rsid w:val="00AD725D"/>
    <w:rsid w:val="00AE0069"/>
    <w:rsid w:val="00AE0D82"/>
    <w:rsid w:val="00AE3081"/>
    <w:rsid w:val="00AE5140"/>
    <w:rsid w:val="00AE5E5B"/>
    <w:rsid w:val="00AF0793"/>
    <w:rsid w:val="00AF0F85"/>
    <w:rsid w:val="00AF26F2"/>
    <w:rsid w:val="00AF3D3A"/>
    <w:rsid w:val="00B00980"/>
    <w:rsid w:val="00B00DB4"/>
    <w:rsid w:val="00B01474"/>
    <w:rsid w:val="00B014EA"/>
    <w:rsid w:val="00B01DA1"/>
    <w:rsid w:val="00B02082"/>
    <w:rsid w:val="00B05497"/>
    <w:rsid w:val="00B05849"/>
    <w:rsid w:val="00B07982"/>
    <w:rsid w:val="00B1032A"/>
    <w:rsid w:val="00B10FEF"/>
    <w:rsid w:val="00B126C3"/>
    <w:rsid w:val="00B136B2"/>
    <w:rsid w:val="00B15317"/>
    <w:rsid w:val="00B161F0"/>
    <w:rsid w:val="00B200B9"/>
    <w:rsid w:val="00B2105E"/>
    <w:rsid w:val="00B243AA"/>
    <w:rsid w:val="00B25864"/>
    <w:rsid w:val="00B277C0"/>
    <w:rsid w:val="00B305D0"/>
    <w:rsid w:val="00B30725"/>
    <w:rsid w:val="00B31FED"/>
    <w:rsid w:val="00B32625"/>
    <w:rsid w:val="00B329B5"/>
    <w:rsid w:val="00B330C8"/>
    <w:rsid w:val="00B331DE"/>
    <w:rsid w:val="00B333AA"/>
    <w:rsid w:val="00B33945"/>
    <w:rsid w:val="00B34519"/>
    <w:rsid w:val="00B358D4"/>
    <w:rsid w:val="00B35F07"/>
    <w:rsid w:val="00B371A1"/>
    <w:rsid w:val="00B40248"/>
    <w:rsid w:val="00B41763"/>
    <w:rsid w:val="00B4261A"/>
    <w:rsid w:val="00B43AA0"/>
    <w:rsid w:val="00B43C49"/>
    <w:rsid w:val="00B44951"/>
    <w:rsid w:val="00B46019"/>
    <w:rsid w:val="00B46F77"/>
    <w:rsid w:val="00B5006F"/>
    <w:rsid w:val="00B51DF0"/>
    <w:rsid w:val="00B5253E"/>
    <w:rsid w:val="00B546DA"/>
    <w:rsid w:val="00B5480A"/>
    <w:rsid w:val="00B55E6C"/>
    <w:rsid w:val="00B55FCC"/>
    <w:rsid w:val="00B574BE"/>
    <w:rsid w:val="00B57C77"/>
    <w:rsid w:val="00B60EC6"/>
    <w:rsid w:val="00B6442B"/>
    <w:rsid w:val="00B65033"/>
    <w:rsid w:val="00B66766"/>
    <w:rsid w:val="00B67E37"/>
    <w:rsid w:val="00B70C1D"/>
    <w:rsid w:val="00B71DA5"/>
    <w:rsid w:val="00B721D8"/>
    <w:rsid w:val="00B729D7"/>
    <w:rsid w:val="00B730E8"/>
    <w:rsid w:val="00B74EE5"/>
    <w:rsid w:val="00B75E5D"/>
    <w:rsid w:val="00B76AB1"/>
    <w:rsid w:val="00B76E63"/>
    <w:rsid w:val="00B77746"/>
    <w:rsid w:val="00B77A97"/>
    <w:rsid w:val="00B830F8"/>
    <w:rsid w:val="00B831EB"/>
    <w:rsid w:val="00B8380C"/>
    <w:rsid w:val="00B874DD"/>
    <w:rsid w:val="00B87D5E"/>
    <w:rsid w:val="00B91430"/>
    <w:rsid w:val="00B9530E"/>
    <w:rsid w:val="00B96309"/>
    <w:rsid w:val="00B9640E"/>
    <w:rsid w:val="00B97999"/>
    <w:rsid w:val="00BA1141"/>
    <w:rsid w:val="00BA1B27"/>
    <w:rsid w:val="00BA2633"/>
    <w:rsid w:val="00BA2CBE"/>
    <w:rsid w:val="00BA3185"/>
    <w:rsid w:val="00BA3BAF"/>
    <w:rsid w:val="00BA474A"/>
    <w:rsid w:val="00BA47B4"/>
    <w:rsid w:val="00BA4809"/>
    <w:rsid w:val="00BA4E03"/>
    <w:rsid w:val="00BA5E8A"/>
    <w:rsid w:val="00BA635A"/>
    <w:rsid w:val="00BA6687"/>
    <w:rsid w:val="00BA6EF0"/>
    <w:rsid w:val="00BB184D"/>
    <w:rsid w:val="00BB58A7"/>
    <w:rsid w:val="00BB69F7"/>
    <w:rsid w:val="00BB6BD9"/>
    <w:rsid w:val="00BB6D12"/>
    <w:rsid w:val="00BB7162"/>
    <w:rsid w:val="00BC268C"/>
    <w:rsid w:val="00BC4461"/>
    <w:rsid w:val="00BC60B1"/>
    <w:rsid w:val="00BC7BC1"/>
    <w:rsid w:val="00BC7CB9"/>
    <w:rsid w:val="00BD09EC"/>
    <w:rsid w:val="00BD0C74"/>
    <w:rsid w:val="00BD156B"/>
    <w:rsid w:val="00BD17A4"/>
    <w:rsid w:val="00BD1B3A"/>
    <w:rsid w:val="00BD3914"/>
    <w:rsid w:val="00BD7DA7"/>
    <w:rsid w:val="00BE0AFF"/>
    <w:rsid w:val="00BE62FA"/>
    <w:rsid w:val="00BE6AC1"/>
    <w:rsid w:val="00BF0343"/>
    <w:rsid w:val="00BF08B6"/>
    <w:rsid w:val="00BF3DF5"/>
    <w:rsid w:val="00BF4665"/>
    <w:rsid w:val="00BF5CFF"/>
    <w:rsid w:val="00C0031F"/>
    <w:rsid w:val="00C0046D"/>
    <w:rsid w:val="00C0066D"/>
    <w:rsid w:val="00C02369"/>
    <w:rsid w:val="00C04774"/>
    <w:rsid w:val="00C054E7"/>
    <w:rsid w:val="00C07535"/>
    <w:rsid w:val="00C12285"/>
    <w:rsid w:val="00C164D1"/>
    <w:rsid w:val="00C1786B"/>
    <w:rsid w:val="00C20C84"/>
    <w:rsid w:val="00C22196"/>
    <w:rsid w:val="00C225FA"/>
    <w:rsid w:val="00C23DAC"/>
    <w:rsid w:val="00C2407A"/>
    <w:rsid w:val="00C25EC5"/>
    <w:rsid w:val="00C262D4"/>
    <w:rsid w:val="00C2676F"/>
    <w:rsid w:val="00C30DD1"/>
    <w:rsid w:val="00C32B0B"/>
    <w:rsid w:val="00C346B0"/>
    <w:rsid w:val="00C35997"/>
    <w:rsid w:val="00C36F8A"/>
    <w:rsid w:val="00C40DFE"/>
    <w:rsid w:val="00C42FDC"/>
    <w:rsid w:val="00C4522A"/>
    <w:rsid w:val="00C50D43"/>
    <w:rsid w:val="00C5252C"/>
    <w:rsid w:val="00C5520C"/>
    <w:rsid w:val="00C56B98"/>
    <w:rsid w:val="00C57202"/>
    <w:rsid w:val="00C61183"/>
    <w:rsid w:val="00C6151D"/>
    <w:rsid w:val="00C61930"/>
    <w:rsid w:val="00C63514"/>
    <w:rsid w:val="00C6469C"/>
    <w:rsid w:val="00C64B6C"/>
    <w:rsid w:val="00C66891"/>
    <w:rsid w:val="00C6725F"/>
    <w:rsid w:val="00C70BCE"/>
    <w:rsid w:val="00C713E8"/>
    <w:rsid w:val="00C75441"/>
    <w:rsid w:val="00C75872"/>
    <w:rsid w:val="00C75C98"/>
    <w:rsid w:val="00C80363"/>
    <w:rsid w:val="00C80A25"/>
    <w:rsid w:val="00C80DD0"/>
    <w:rsid w:val="00C83346"/>
    <w:rsid w:val="00C85A11"/>
    <w:rsid w:val="00C85F27"/>
    <w:rsid w:val="00C87205"/>
    <w:rsid w:val="00C925DC"/>
    <w:rsid w:val="00C928A9"/>
    <w:rsid w:val="00C96B12"/>
    <w:rsid w:val="00CA152D"/>
    <w:rsid w:val="00CA167E"/>
    <w:rsid w:val="00CA2511"/>
    <w:rsid w:val="00CA3C8A"/>
    <w:rsid w:val="00CA4BC2"/>
    <w:rsid w:val="00CA65AA"/>
    <w:rsid w:val="00CB09A9"/>
    <w:rsid w:val="00CB1347"/>
    <w:rsid w:val="00CB1438"/>
    <w:rsid w:val="00CB39FA"/>
    <w:rsid w:val="00CB523F"/>
    <w:rsid w:val="00CB5D22"/>
    <w:rsid w:val="00CB748F"/>
    <w:rsid w:val="00CC022B"/>
    <w:rsid w:val="00CC0B38"/>
    <w:rsid w:val="00CC0C75"/>
    <w:rsid w:val="00CC1406"/>
    <w:rsid w:val="00CC2864"/>
    <w:rsid w:val="00CC2F6A"/>
    <w:rsid w:val="00CC3AFD"/>
    <w:rsid w:val="00CC3F9A"/>
    <w:rsid w:val="00CC4163"/>
    <w:rsid w:val="00CD1615"/>
    <w:rsid w:val="00CD2571"/>
    <w:rsid w:val="00CD550A"/>
    <w:rsid w:val="00CD5C17"/>
    <w:rsid w:val="00CD5FE8"/>
    <w:rsid w:val="00CD7E15"/>
    <w:rsid w:val="00CE3320"/>
    <w:rsid w:val="00CE3D9E"/>
    <w:rsid w:val="00CE4E7D"/>
    <w:rsid w:val="00CE592E"/>
    <w:rsid w:val="00CE6B3C"/>
    <w:rsid w:val="00CF0024"/>
    <w:rsid w:val="00CF34B9"/>
    <w:rsid w:val="00CF5541"/>
    <w:rsid w:val="00CF63C2"/>
    <w:rsid w:val="00CF6AF8"/>
    <w:rsid w:val="00CF705F"/>
    <w:rsid w:val="00D03638"/>
    <w:rsid w:val="00D04927"/>
    <w:rsid w:val="00D05237"/>
    <w:rsid w:val="00D06D28"/>
    <w:rsid w:val="00D0738D"/>
    <w:rsid w:val="00D10603"/>
    <w:rsid w:val="00D10B6A"/>
    <w:rsid w:val="00D10CD6"/>
    <w:rsid w:val="00D11370"/>
    <w:rsid w:val="00D138BE"/>
    <w:rsid w:val="00D14152"/>
    <w:rsid w:val="00D1417F"/>
    <w:rsid w:val="00D14B27"/>
    <w:rsid w:val="00D15359"/>
    <w:rsid w:val="00D15734"/>
    <w:rsid w:val="00D1627F"/>
    <w:rsid w:val="00D2043D"/>
    <w:rsid w:val="00D2285D"/>
    <w:rsid w:val="00D2329D"/>
    <w:rsid w:val="00D24B73"/>
    <w:rsid w:val="00D26CBD"/>
    <w:rsid w:val="00D26FE5"/>
    <w:rsid w:val="00D3211E"/>
    <w:rsid w:val="00D34B37"/>
    <w:rsid w:val="00D34BE2"/>
    <w:rsid w:val="00D375F3"/>
    <w:rsid w:val="00D40C4F"/>
    <w:rsid w:val="00D446A8"/>
    <w:rsid w:val="00D457AC"/>
    <w:rsid w:val="00D45EBA"/>
    <w:rsid w:val="00D46F03"/>
    <w:rsid w:val="00D47F8C"/>
    <w:rsid w:val="00D50733"/>
    <w:rsid w:val="00D50E1D"/>
    <w:rsid w:val="00D548CF"/>
    <w:rsid w:val="00D54A5C"/>
    <w:rsid w:val="00D557EE"/>
    <w:rsid w:val="00D60C4D"/>
    <w:rsid w:val="00D6148A"/>
    <w:rsid w:val="00D628EC"/>
    <w:rsid w:val="00D63389"/>
    <w:rsid w:val="00D67F8E"/>
    <w:rsid w:val="00D72C05"/>
    <w:rsid w:val="00D73BB9"/>
    <w:rsid w:val="00D751AA"/>
    <w:rsid w:val="00D757B0"/>
    <w:rsid w:val="00D776FB"/>
    <w:rsid w:val="00D801D1"/>
    <w:rsid w:val="00D818CC"/>
    <w:rsid w:val="00D81F32"/>
    <w:rsid w:val="00D86890"/>
    <w:rsid w:val="00D86A9B"/>
    <w:rsid w:val="00D87563"/>
    <w:rsid w:val="00D9013E"/>
    <w:rsid w:val="00D9361F"/>
    <w:rsid w:val="00D94FFD"/>
    <w:rsid w:val="00D976F6"/>
    <w:rsid w:val="00DA44B7"/>
    <w:rsid w:val="00DA4758"/>
    <w:rsid w:val="00DA594F"/>
    <w:rsid w:val="00DA599D"/>
    <w:rsid w:val="00DA7BD2"/>
    <w:rsid w:val="00DB09E8"/>
    <w:rsid w:val="00DB0B0A"/>
    <w:rsid w:val="00DB0E44"/>
    <w:rsid w:val="00DB11CB"/>
    <w:rsid w:val="00DB1E9C"/>
    <w:rsid w:val="00DB4984"/>
    <w:rsid w:val="00DB4D21"/>
    <w:rsid w:val="00DB6F30"/>
    <w:rsid w:val="00DB73E8"/>
    <w:rsid w:val="00DB7D85"/>
    <w:rsid w:val="00DB7EAE"/>
    <w:rsid w:val="00DC024E"/>
    <w:rsid w:val="00DC0573"/>
    <w:rsid w:val="00DC0E63"/>
    <w:rsid w:val="00DC4908"/>
    <w:rsid w:val="00DC5C75"/>
    <w:rsid w:val="00DC6620"/>
    <w:rsid w:val="00DD21C5"/>
    <w:rsid w:val="00DD41BF"/>
    <w:rsid w:val="00DE0EA8"/>
    <w:rsid w:val="00DE14E0"/>
    <w:rsid w:val="00DE3278"/>
    <w:rsid w:val="00DE46A5"/>
    <w:rsid w:val="00DF0001"/>
    <w:rsid w:val="00DF331F"/>
    <w:rsid w:val="00DF3CF7"/>
    <w:rsid w:val="00DF4660"/>
    <w:rsid w:val="00E01A19"/>
    <w:rsid w:val="00E04B88"/>
    <w:rsid w:val="00E05C9F"/>
    <w:rsid w:val="00E05D56"/>
    <w:rsid w:val="00E06238"/>
    <w:rsid w:val="00E06317"/>
    <w:rsid w:val="00E0795A"/>
    <w:rsid w:val="00E07E8F"/>
    <w:rsid w:val="00E11D4B"/>
    <w:rsid w:val="00E12A05"/>
    <w:rsid w:val="00E13A11"/>
    <w:rsid w:val="00E13AF0"/>
    <w:rsid w:val="00E149DA"/>
    <w:rsid w:val="00E1532C"/>
    <w:rsid w:val="00E1608F"/>
    <w:rsid w:val="00E164EA"/>
    <w:rsid w:val="00E17699"/>
    <w:rsid w:val="00E178D9"/>
    <w:rsid w:val="00E206DE"/>
    <w:rsid w:val="00E21084"/>
    <w:rsid w:val="00E21134"/>
    <w:rsid w:val="00E212D0"/>
    <w:rsid w:val="00E22432"/>
    <w:rsid w:val="00E22648"/>
    <w:rsid w:val="00E2276F"/>
    <w:rsid w:val="00E237CF"/>
    <w:rsid w:val="00E2498A"/>
    <w:rsid w:val="00E24E25"/>
    <w:rsid w:val="00E25629"/>
    <w:rsid w:val="00E258A4"/>
    <w:rsid w:val="00E263EA"/>
    <w:rsid w:val="00E27185"/>
    <w:rsid w:val="00E30434"/>
    <w:rsid w:val="00E3187F"/>
    <w:rsid w:val="00E327A7"/>
    <w:rsid w:val="00E349D9"/>
    <w:rsid w:val="00E35CC8"/>
    <w:rsid w:val="00E373AA"/>
    <w:rsid w:val="00E43643"/>
    <w:rsid w:val="00E441A0"/>
    <w:rsid w:val="00E46492"/>
    <w:rsid w:val="00E53BBB"/>
    <w:rsid w:val="00E56717"/>
    <w:rsid w:val="00E6343E"/>
    <w:rsid w:val="00E63709"/>
    <w:rsid w:val="00E63A6C"/>
    <w:rsid w:val="00E66767"/>
    <w:rsid w:val="00E6725E"/>
    <w:rsid w:val="00E67F97"/>
    <w:rsid w:val="00E71BAB"/>
    <w:rsid w:val="00E7231A"/>
    <w:rsid w:val="00E72F26"/>
    <w:rsid w:val="00E7337A"/>
    <w:rsid w:val="00E7371F"/>
    <w:rsid w:val="00E76384"/>
    <w:rsid w:val="00E844B7"/>
    <w:rsid w:val="00E85B5F"/>
    <w:rsid w:val="00E87AD1"/>
    <w:rsid w:val="00E87BAD"/>
    <w:rsid w:val="00E91154"/>
    <w:rsid w:val="00E918AB"/>
    <w:rsid w:val="00E94087"/>
    <w:rsid w:val="00E9695D"/>
    <w:rsid w:val="00E97B6A"/>
    <w:rsid w:val="00EA1433"/>
    <w:rsid w:val="00EA3182"/>
    <w:rsid w:val="00EB0CA1"/>
    <w:rsid w:val="00EB161B"/>
    <w:rsid w:val="00EB72BD"/>
    <w:rsid w:val="00EC0820"/>
    <w:rsid w:val="00EC0E44"/>
    <w:rsid w:val="00EC28D3"/>
    <w:rsid w:val="00EC4962"/>
    <w:rsid w:val="00EC6680"/>
    <w:rsid w:val="00EC7456"/>
    <w:rsid w:val="00EC77E0"/>
    <w:rsid w:val="00ED2F43"/>
    <w:rsid w:val="00ED2F8E"/>
    <w:rsid w:val="00ED4617"/>
    <w:rsid w:val="00ED4B58"/>
    <w:rsid w:val="00ED4C7D"/>
    <w:rsid w:val="00ED5EB4"/>
    <w:rsid w:val="00ED752B"/>
    <w:rsid w:val="00ED7CDC"/>
    <w:rsid w:val="00ED7E48"/>
    <w:rsid w:val="00EE1617"/>
    <w:rsid w:val="00EE249C"/>
    <w:rsid w:val="00EE34A0"/>
    <w:rsid w:val="00EE4991"/>
    <w:rsid w:val="00EE6776"/>
    <w:rsid w:val="00EE6CE5"/>
    <w:rsid w:val="00EE72F8"/>
    <w:rsid w:val="00EE78F1"/>
    <w:rsid w:val="00EE7EA9"/>
    <w:rsid w:val="00EF1B54"/>
    <w:rsid w:val="00EF33AD"/>
    <w:rsid w:val="00EF45BB"/>
    <w:rsid w:val="00EF4649"/>
    <w:rsid w:val="00F02592"/>
    <w:rsid w:val="00F02D8D"/>
    <w:rsid w:val="00F034E9"/>
    <w:rsid w:val="00F03689"/>
    <w:rsid w:val="00F0476A"/>
    <w:rsid w:val="00F04777"/>
    <w:rsid w:val="00F05115"/>
    <w:rsid w:val="00F13908"/>
    <w:rsid w:val="00F1494F"/>
    <w:rsid w:val="00F1550B"/>
    <w:rsid w:val="00F169F7"/>
    <w:rsid w:val="00F21DB4"/>
    <w:rsid w:val="00F23265"/>
    <w:rsid w:val="00F26D0E"/>
    <w:rsid w:val="00F27C55"/>
    <w:rsid w:val="00F31051"/>
    <w:rsid w:val="00F317FA"/>
    <w:rsid w:val="00F33694"/>
    <w:rsid w:val="00F34039"/>
    <w:rsid w:val="00F35F37"/>
    <w:rsid w:val="00F36ADB"/>
    <w:rsid w:val="00F36F12"/>
    <w:rsid w:val="00F3789A"/>
    <w:rsid w:val="00F40086"/>
    <w:rsid w:val="00F4072C"/>
    <w:rsid w:val="00F409C4"/>
    <w:rsid w:val="00F41C2F"/>
    <w:rsid w:val="00F42AB8"/>
    <w:rsid w:val="00F431AE"/>
    <w:rsid w:val="00F43C6C"/>
    <w:rsid w:val="00F43E36"/>
    <w:rsid w:val="00F44C9A"/>
    <w:rsid w:val="00F46EA0"/>
    <w:rsid w:val="00F47E47"/>
    <w:rsid w:val="00F508C2"/>
    <w:rsid w:val="00F51872"/>
    <w:rsid w:val="00F51B61"/>
    <w:rsid w:val="00F5213D"/>
    <w:rsid w:val="00F52C86"/>
    <w:rsid w:val="00F53503"/>
    <w:rsid w:val="00F54EC0"/>
    <w:rsid w:val="00F57153"/>
    <w:rsid w:val="00F57DBE"/>
    <w:rsid w:val="00F601B2"/>
    <w:rsid w:val="00F6098C"/>
    <w:rsid w:val="00F60AFB"/>
    <w:rsid w:val="00F62303"/>
    <w:rsid w:val="00F66AEC"/>
    <w:rsid w:val="00F66BCC"/>
    <w:rsid w:val="00F673A6"/>
    <w:rsid w:val="00F67E7D"/>
    <w:rsid w:val="00F7262D"/>
    <w:rsid w:val="00F73778"/>
    <w:rsid w:val="00F7697E"/>
    <w:rsid w:val="00F848EE"/>
    <w:rsid w:val="00F86BFE"/>
    <w:rsid w:val="00F87455"/>
    <w:rsid w:val="00F87CF3"/>
    <w:rsid w:val="00F90273"/>
    <w:rsid w:val="00F90466"/>
    <w:rsid w:val="00F920AF"/>
    <w:rsid w:val="00F922B2"/>
    <w:rsid w:val="00F92CCE"/>
    <w:rsid w:val="00F93D7E"/>
    <w:rsid w:val="00F943A0"/>
    <w:rsid w:val="00FA07A6"/>
    <w:rsid w:val="00FA16BF"/>
    <w:rsid w:val="00FA17D2"/>
    <w:rsid w:val="00FA2967"/>
    <w:rsid w:val="00FA48BD"/>
    <w:rsid w:val="00FA53D1"/>
    <w:rsid w:val="00FB0597"/>
    <w:rsid w:val="00FB0841"/>
    <w:rsid w:val="00FB0F6A"/>
    <w:rsid w:val="00FB43B5"/>
    <w:rsid w:val="00FB4E90"/>
    <w:rsid w:val="00FB57A9"/>
    <w:rsid w:val="00FC095E"/>
    <w:rsid w:val="00FC1554"/>
    <w:rsid w:val="00FC1786"/>
    <w:rsid w:val="00FC17BC"/>
    <w:rsid w:val="00FC3390"/>
    <w:rsid w:val="00FC3A17"/>
    <w:rsid w:val="00FC4900"/>
    <w:rsid w:val="00FC7AB8"/>
    <w:rsid w:val="00FC7DEF"/>
    <w:rsid w:val="00FD1686"/>
    <w:rsid w:val="00FD26C2"/>
    <w:rsid w:val="00FD5902"/>
    <w:rsid w:val="00FD6CFD"/>
    <w:rsid w:val="00FD7564"/>
    <w:rsid w:val="00FD794B"/>
    <w:rsid w:val="00FE0D44"/>
    <w:rsid w:val="00FE58A8"/>
    <w:rsid w:val="00FF0F5F"/>
    <w:rsid w:val="00FF1513"/>
    <w:rsid w:val="00FF27DF"/>
    <w:rsid w:val="00FF2F0F"/>
    <w:rsid w:val="00FF574C"/>
    <w:rsid w:val="00FF71C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99B8F"/>
  <w15:chartTrackingRefBased/>
  <w15:docId w15:val="{60E9445F-32E6-4722-8EF9-4A57FF89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9F9"/>
    <w:rPr>
      <w:sz w:val="22"/>
      <w:szCs w:val="22"/>
      <w:lang w:eastAsia="en-US"/>
    </w:rPr>
  </w:style>
  <w:style w:type="paragraph" w:styleId="Heading1">
    <w:name w:val="heading 1"/>
    <w:basedOn w:val="Normal"/>
    <w:next w:val="Normal"/>
    <w:link w:val="Heading1Char"/>
    <w:qFormat/>
    <w:rsid w:val="0086323B"/>
    <w:pPr>
      <w:keepNext/>
      <w:numPr>
        <w:numId w:val="1"/>
      </w:numPr>
      <w:spacing w:before="40"/>
      <w:outlineLvl w:val="0"/>
    </w:pPr>
    <w:rPr>
      <w:rFonts w:ascii="Times New Roman" w:eastAsia="Times New Roman" w:hAnsi="Times New Roman"/>
      <w:b/>
      <w:kern w:val="28"/>
      <w:sz w:val="24"/>
      <w:szCs w:val="20"/>
      <w:lang w:val="en-US" w:eastAsia="x-none"/>
    </w:rPr>
  </w:style>
  <w:style w:type="paragraph" w:styleId="Heading2">
    <w:name w:val="heading 2"/>
    <w:basedOn w:val="Heading1"/>
    <w:next w:val="Normal"/>
    <w:link w:val="Heading2Char"/>
    <w:unhideWhenUsed/>
    <w:qFormat/>
    <w:rsid w:val="0086323B"/>
    <w:pPr>
      <w:numPr>
        <w:ilvl w:val="1"/>
      </w:numPr>
      <w:outlineLvl w:val="1"/>
    </w:pPr>
  </w:style>
  <w:style w:type="paragraph" w:styleId="Heading3">
    <w:name w:val="heading 3"/>
    <w:basedOn w:val="Heading2"/>
    <w:next w:val="Normal"/>
    <w:link w:val="Heading3Char"/>
    <w:unhideWhenUsed/>
    <w:qFormat/>
    <w:rsid w:val="0086323B"/>
    <w:pPr>
      <w:numPr>
        <w:ilvl w:val="2"/>
        <w:numId w:val="0"/>
      </w:numPr>
      <w:outlineLvl w:val="2"/>
    </w:pPr>
    <w:rPr>
      <w:b w:val="0"/>
      <w:i/>
      <w:sz w:val="20"/>
    </w:rPr>
  </w:style>
  <w:style w:type="paragraph" w:styleId="Heading4">
    <w:name w:val="heading 4"/>
    <w:basedOn w:val="Heading3"/>
    <w:next w:val="Normal"/>
    <w:link w:val="Heading4Char"/>
    <w:semiHidden/>
    <w:unhideWhenUsed/>
    <w:qFormat/>
    <w:rsid w:val="0086323B"/>
    <w:pPr>
      <w:numPr>
        <w:ilvl w:val="3"/>
      </w:numPr>
      <w:outlineLvl w:val="3"/>
    </w:pPr>
  </w:style>
  <w:style w:type="paragraph" w:styleId="Heading5">
    <w:name w:val="heading 5"/>
    <w:basedOn w:val="ListNumber3"/>
    <w:next w:val="Normal"/>
    <w:link w:val="Heading5Char"/>
    <w:uiPriority w:val="9"/>
    <w:semiHidden/>
    <w:unhideWhenUsed/>
    <w:qFormat/>
    <w:rsid w:val="0086323B"/>
    <w:pPr>
      <w:numPr>
        <w:ilvl w:val="4"/>
      </w:numPr>
      <w:spacing w:before="40"/>
      <w:contextualSpacing w:val="0"/>
      <w:outlineLvl w:val="4"/>
    </w:pPr>
    <w:rPr>
      <w:rFonts w:ascii="Times New Roman" w:eastAsia="Times New Roman" w:hAnsi="Times New Roman"/>
      <w:i/>
      <w:sz w:val="20"/>
      <w:szCs w:val="20"/>
      <w:lang w:val="en-US" w:eastAsia="x-none"/>
    </w:rPr>
  </w:style>
  <w:style w:type="paragraph" w:styleId="Heading6">
    <w:name w:val="heading 6"/>
    <w:basedOn w:val="Normal"/>
    <w:next w:val="Normal"/>
    <w:link w:val="Heading6Char"/>
    <w:unhideWhenUsed/>
    <w:qFormat/>
    <w:rsid w:val="0086323B"/>
    <w:pPr>
      <w:numPr>
        <w:ilvl w:val="5"/>
        <w:numId w:val="1"/>
      </w:numPr>
      <w:spacing w:before="240" w:after="60"/>
      <w:jc w:val="both"/>
      <w:outlineLvl w:val="5"/>
    </w:pPr>
    <w:rPr>
      <w:rFonts w:ascii="Arial" w:eastAsia="Times New Roman" w:hAnsi="Arial"/>
      <w:i/>
      <w:sz w:val="20"/>
      <w:szCs w:val="20"/>
      <w:lang w:val="en-US" w:eastAsia="x-none"/>
    </w:rPr>
  </w:style>
  <w:style w:type="paragraph" w:styleId="Heading7">
    <w:name w:val="heading 7"/>
    <w:basedOn w:val="Normal"/>
    <w:next w:val="Normal"/>
    <w:link w:val="Heading7Char"/>
    <w:semiHidden/>
    <w:unhideWhenUsed/>
    <w:qFormat/>
    <w:rsid w:val="0086323B"/>
    <w:pPr>
      <w:numPr>
        <w:ilvl w:val="6"/>
        <w:numId w:val="1"/>
      </w:numPr>
      <w:spacing w:before="240" w:after="60"/>
      <w:jc w:val="both"/>
      <w:outlineLvl w:val="6"/>
    </w:pPr>
    <w:rPr>
      <w:rFonts w:ascii="Arial" w:eastAsia="Times New Roman" w:hAnsi="Arial"/>
      <w:sz w:val="18"/>
      <w:szCs w:val="20"/>
      <w:lang w:val="en-US" w:eastAsia="x-none"/>
    </w:rPr>
  </w:style>
  <w:style w:type="paragraph" w:styleId="Heading8">
    <w:name w:val="heading 8"/>
    <w:basedOn w:val="Normal"/>
    <w:next w:val="Normal"/>
    <w:link w:val="Heading8Char"/>
    <w:semiHidden/>
    <w:unhideWhenUsed/>
    <w:qFormat/>
    <w:rsid w:val="0086323B"/>
    <w:pPr>
      <w:numPr>
        <w:ilvl w:val="7"/>
        <w:numId w:val="1"/>
      </w:numPr>
      <w:spacing w:before="240" w:after="60"/>
      <w:jc w:val="both"/>
      <w:outlineLvl w:val="7"/>
    </w:pPr>
    <w:rPr>
      <w:rFonts w:ascii="Arial" w:eastAsia="Times New Roman" w:hAnsi="Arial"/>
      <w:i/>
      <w:sz w:val="18"/>
      <w:szCs w:val="20"/>
      <w:lang w:val="en-US" w:eastAsia="x-none"/>
    </w:rPr>
  </w:style>
  <w:style w:type="paragraph" w:styleId="Heading9">
    <w:name w:val="heading 9"/>
    <w:basedOn w:val="Normal"/>
    <w:next w:val="Normal"/>
    <w:link w:val="Heading9Char"/>
    <w:semiHidden/>
    <w:unhideWhenUsed/>
    <w:qFormat/>
    <w:rsid w:val="0086323B"/>
    <w:pPr>
      <w:numPr>
        <w:ilvl w:val="8"/>
        <w:numId w:val="1"/>
      </w:numPr>
      <w:spacing w:before="240" w:after="60"/>
      <w:jc w:val="both"/>
      <w:outlineLvl w:val="8"/>
    </w:pPr>
    <w:rPr>
      <w:rFonts w:ascii="Arial" w:eastAsia="Times New Roman" w:hAnsi="Arial"/>
      <w:i/>
      <w:sz w:val="18"/>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6323B"/>
    <w:rPr>
      <w:rFonts w:ascii="Times New Roman" w:eastAsia="Times New Roman" w:hAnsi="Times New Roman"/>
      <w:b/>
      <w:kern w:val="28"/>
      <w:sz w:val="24"/>
      <w:lang w:val="en-US" w:eastAsia="x-none"/>
    </w:rPr>
  </w:style>
  <w:style w:type="character" w:customStyle="1" w:styleId="Heading2Char">
    <w:name w:val="Heading 2 Char"/>
    <w:link w:val="Heading2"/>
    <w:rsid w:val="0086323B"/>
    <w:rPr>
      <w:rFonts w:ascii="Times New Roman" w:eastAsia="Times New Roman" w:hAnsi="Times New Roman"/>
      <w:b/>
      <w:kern w:val="28"/>
      <w:sz w:val="24"/>
      <w:lang w:val="en-US" w:eastAsia="x-none"/>
    </w:rPr>
  </w:style>
  <w:style w:type="character" w:customStyle="1" w:styleId="Heading3Char">
    <w:name w:val="Heading 3 Char"/>
    <w:link w:val="Heading3"/>
    <w:rsid w:val="0086323B"/>
    <w:rPr>
      <w:rFonts w:ascii="Times New Roman" w:eastAsia="Times New Roman" w:hAnsi="Times New Roman"/>
      <w:i/>
      <w:kern w:val="28"/>
      <w:lang w:val="en-US" w:eastAsia="x-none"/>
    </w:rPr>
  </w:style>
  <w:style w:type="character" w:customStyle="1" w:styleId="Heading4Char">
    <w:name w:val="Heading 4 Char"/>
    <w:link w:val="Heading4"/>
    <w:semiHidden/>
    <w:rsid w:val="0086323B"/>
    <w:rPr>
      <w:rFonts w:ascii="Times New Roman" w:eastAsia="Times New Roman" w:hAnsi="Times New Roman"/>
      <w:i/>
      <w:kern w:val="28"/>
      <w:lang w:val="en-US" w:eastAsia="x-none"/>
    </w:rPr>
  </w:style>
  <w:style w:type="paragraph" w:styleId="ListNumber3">
    <w:name w:val="List Number 3"/>
    <w:basedOn w:val="Normal"/>
    <w:uiPriority w:val="99"/>
    <w:semiHidden/>
    <w:unhideWhenUsed/>
    <w:rsid w:val="0086323B"/>
    <w:pPr>
      <w:contextualSpacing/>
    </w:pPr>
  </w:style>
  <w:style w:type="character" w:customStyle="1" w:styleId="Heading5Char">
    <w:name w:val="Heading 5 Char"/>
    <w:link w:val="Heading5"/>
    <w:uiPriority w:val="9"/>
    <w:semiHidden/>
    <w:rsid w:val="0086323B"/>
    <w:rPr>
      <w:rFonts w:ascii="Times New Roman" w:eastAsia="Times New Roman" w:hAnsi="Times New Roman" w:cs="Angsana New"/>
      <w:i/>
      <w:szCs w:val="20"/>
      <w:lang w:val="en-US"/>
    </w:rPr>
  </w:style>
  <w:style w:type="character" w:customStyle="1" w:styleId="Heading6Char">
    <w:name w:val="Heading 6 Char"/>
    <w:link w:val="Heading6"/>
    <w:rsid w:val="0086323B"/>
    <w:rPr>
      <w:rFonts w:ascii="Arial" w:eastAsia="Times New Roman" w:hAnsi="Arial"/>
      <w:i/>
      <w:lang w:val="en-US" w:eastAsia="x-none"/>
    </w:rPr>
  </w:style>
  <w:style w:type="character" w:customStyle="1" w:styleId="Heading7Char">
    <w:name w:val="Heading 7 Char"/>
    <w:link w:val="Heading7"/>
    <w:semiHidden/>
    <w:rsid w:val="0086323B"/>
    <w:rPr>
      <w:rFonts w:ascii="Arial" w:eastAsia="Times New Roman" w:hAnsi="Arial"/>
      <w:sz w:val="18"/>
      <w:lang w:val="en-US" w:eastAsia="x-none"/>
    </w:rPr>
  </w:style>
  <w:style w:type="character" w:customStyle="1" w:styleId="Heading8Char">
    <w:name w:val="Heading 8 Char"/>
    <w:link w:val="Heading8"/>
    <w:semiHidden/>
    <w:rsid w:val="0086323B"/>
    <w:rPr>
      <w:rFonts w:ascii="Arial" w:eastAsia="Times New Roman" w:hAnsi="Arial"/>
      <w:i/>
      <w:sz w:val="18"/>
      <w:lang w:val="en-US" w:eastAsia="x-none"/>
    </w:rPr>
  </w:style>
  <w:style w:type="character" w:customStyle="1" w:styleId="Heading9Char">
    <w:name w:val="Heading 9 Char"/>
    <w:link w:val="Heading9"/>
    <w:semiHidden/>
    <w:rsid w:val="0086323B"/>
    <w:rPr>
      <w:rFonts w:ascii="Arial" w:eastAsia="Times New Roman" w:hAnsi="Arial"/>
      <w:i/>
      <w:sz w:val="18"/>
      <w:lang w:val="en-US" w:eastAsia="x-none"/>
    </w:rPr>
  </w:style>
  <w:style w:type="paragraph" w:customStyle="1" w:styleId="Paper-Title">
    <w:name w:val="Paper-Title"/>
    <w:basedOn w:val="Normal"/>
    <w:rsid w:val="0086323B"/>
    <w:pPr>
      <w:spacing w:after="120"/>
      <w:jc w:val="center"/>
    </w:pPr>
    <w:rPr>
      <w:rFonts w:ascii="Helvetica" w:eastAsia="Times New Roman" w:hAnsi="Helvetica" w:cs="Angsana New"/>
      <w:b/>
      <w:sz w:val="36"/>
      <w:szCs w:val="20"/>
      <w:lang w:val="en-US"/>
    </w:rPr>
  </w:style>
  <w:style w:type="paragraph" w:customStyle="1" w:styleId="E-Mail">
    <w:name w:val="E-Mail"/>
    <w:basedOn w:val="Normal"/>
    <w:rsid w:val="0086323B"/>
    <w:pPr>
      <w:spacing w:after="60"/>
      <w:jc w:val="center"/>
    </w:pPr>
    <w:rPr>
      <w:rFonts w:ascii="Helvetica" w:eastAsia="Times New Roman" w:hAnsi="Helvetica" w:cs="Angsana New"/>
      <w:sz w:val="24"/>
      <w:szCs w:val="20"/>
      <w:lang w:val="en-US"/>
    </w:rPr>
  </w:style>
  <w:style w:type="paragraph" w:styleId="Caption">
    <w:name w:val="caption"/>
    <w:basedOn w:val="Normal"/>
    <w:next w:val="Normal"/>
    <w:uiPriority w:val="35"/>
    <w:unhideWhenUsed/>
    <w:qFormat/>
    <w:rsid w:val="0086323B"/>
    <w:pPr>
      <w:spacing w:after="80"/>
      <w:jc w:val="center"/>
    </w:pPr>
    <w:rPr>
      <w:rFonts w:ascii="Times New Roman" w:eastAsia="Times New Roman" w:hAnsi="Times New Roman" w:cs="Miriam"/>
      <w:b/>
      <w:bCs/>
      <w:sz w:val="18"/>
      <w:szCs w:val="18"/>
      <w:lang w:val="en-US" w:eastAsia="en-AU"/>
    </w:rPr>
  </w:style>
  <w:style w:type="paragraph" w:styleId="BodyTextIndent">
    <w:name w:val="Body Text Indent"/>
    <w:basedOn w:val="Normal"/>
    <w:link w:val="BodyTextIndentChar"/>
    <w:unhideWhenUsed/>
    <w:rsid w:val="0086323B"/>
    <w:pPr>
      <w:ind w:firstLine="360"/>
      <w:jc w:val="both"/>
    </w:pPr>
    <w:rPr>
      <w:rFonts w:ascii="Times New Roman" w:eastAsia="Times New Roman" w:hAnsi="Times New Roman"/>
      <w:sz w:val="18"/>
      <w:szCs w:val="20"/>
      <w:lang w:val="en-US" w:eastAsia="x-none"/>
    </w:rPr>
  </w:style>
  <w:style w:type="character" w:customStyle="1" w:styleId="BodyTextIndentChar">
    <w:name w:val="Body Text Indent Char"/>
    <w:link w:val="BodyTextIndent"/>
    <w:rsid w:val="0086323B"/>
    <w:rPr>
      <w:rFonts w:ascii="Times New Roman" w:eastAsia="Times New Roman" w:hAnsi="Times New Roman" w:cs="Angsana New"/>
      <w:sz w:val="18"/>
      <w:szCs w:val="20"/>
      <w:lang w:val="en-US"/>
    </w:rPr>
  </w:style>
  <w:style w:type="paragraph" w:customStyle="1" w:styleId="Abstract">
    <w:name w:val="Abstract"/>
    <w:basedOn w:val="Heading1"/>
    <w:rsid w:val="0086323B"/>
    <w:pPr>
      <w:numPr>
        <w:numId w:val="0"/>
      </w:numPr>
      <w:spacing w:before="0" w:after="120"/>
      <w:jc w:val="both"/>
      <w:outlineLvl w:val="9"/>
    </w:pPr>
    <w:rPr>
      <w:b w:val="0"/>
      <w:sz w:val="18"/>
    </w:rPr>
  </w:style>
  <w:style w:type="paragraph" w:customStyle="1" w:styleId="References">
    <w:name w:val="References"/>
    <w:basedOn w:val="Normal"/>
    <w:rsid w:val="0086323B"/>
    <w:pPr>
      <w:numPr>
        <w:numId w:val="2"/>
      </w:numPr>
      <w:spacing w:after="80"/>
    </w:pPr>
    <w:rPr>
      <w:rFonts w:ascii="Times New Roman" w:eastAsia="Times New Roman" w:hAnsi="Times New Roman" w:cs="Angsana New"/>
      <w:sz w:val="18"/>
      <w:szCs w:val="20"/>
      <w:lang w:val="en-US"/>
    </w:rPr>
  </w:style>
  <w:style w:type="paragraph" w:styleId="BalloonText">
    <w:name w:val="Balloon Text"/>
    <w:basedOn w:val="Normal"/>
    <w:link w:val="BalloonTextChar"/>
    <w:uiPriority w:val="99"/>
    <w:semiHidden/>
    <w:unhideWhenUsed/>
    <w:rsid w:val="0086323B"/>
    <w:rPr>
      <w:rFonts w:ascii="Tahoma" w:hAnsi="Tahoma"/>
      <w:sz w:val="16"/>
      <w:szCs w:val="16"/>
      <w:lang w:val="x-none" w:eastAsia="x-none"/>
    </w:rPr>
  </w:style>
  <w:style w:type="character" w:customStyle="1" w:styleId="BalloonTextChar">
    <w:name w:val="Balloon Text Char"/>
    <w:link w:val="BalloonText"/>
    <w:uiPriority w:val="99"/>
    <w:semiHidden/>
    <w:rsid w:val="0086323B"/>
    <w:rPr>
      <w:rFonts w:ascii="Tahoma" w:hAnsi="Tahoma" w:cs="Tahoma"/>
      <w:sz w:val="16"/>
      <w:szCs w:val="16"/>
    </w:rPr>
  </w:style>
  <w:style w:type="paragraph" w:styleId="ListParagraph">
    <w:name w:val="List Paragraph"/>
    <w:aliases w:val="Heading 2 Char1,Char Char,List Paragraph1,Body of text"/>
    <w:basedOn w:val="Normal"/>
    <w:link w:val="ListParagraphChar"/>
    <w:uiPriority w:val="34"/>
    <w:qFormat/>
    <w:rsid w:val="0086323B"/>
    <w:pPr>
      <w:ind w:left="720"/>
      <w:contextualSpacing/>
    </w:pPr>
  </w:style>
  <w:style w:type="character" w:customStyle="1" w:styleId="ListParagraphChar">
    <w:name w:val="List Paragraph Char"/>
    <w:aliases w:val="Heading 2 Char1 Char,Char Char Char,List Paragraph1 Char,Body of text Char"/>
    <w:link w:val="ListParagraph"/>
    <w:uiPriority w:val="34"/>
    <w:rsid w:val="008E7619"/>
    <w:rPr>
      <w:sz w:val="22"/>
      <w:szCs w:val="22"/>
      <w:lang w:eastAsia="en-US"/>
    </w:rPr>
  </w:style>
  <w:style w:type="character" w:styleId="Hyperlink">
    <w:name w:val="Hyperlink"/>
    <w:uiPriority w:val="99"/>
    <w:unhideWhenUsed/>
    <w:rsid w:val="00CB39FA"/>
    <w:rPr>
      <w:color w:val="337755"/>
      <w:u w:val="single"/>
    </w:rPr>
  </w:style>
  <w:style w:type="paragraph" w:styleId="NormalWeb">
    <w:name w:val="Normal (Web)"/>
    <w:basedOn w:val="Normal"/>
    <w:unhideWhenUsed/>
    <w:rsid w:val="0016260E"/>
    <w:pPr>
      <w:spacing w:before="100" w:beforeAutospacing="1" w:after="100" w:afterAutospacing="1"/>
    </w:pPr>
    <w:rPr>
      <w:rFonts w:ascii="Times New Roman" w:eastAsia="Times New Roman" w:hAnsi="Times New Roman"/>
      <w:sz w:val="24"/>
      <w:szCs w:val="24"/>
      <w:lang w:eastAsia="id-ID"/>
    </w:rPr>
  </w:style>
  <w:style w:type="table" w:styleId="TableGrid">
    <w:name w:val="Table Grid"/>
    <w:basedOn w:val="TableNormal"/>
    <w:uiPriority w:val="39"/>
    <w:rsid w:val="00186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unhideWhenUsed/>
    <w:rsid w:val="00526E4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9452C3"/>
    <w:pPr>
      <w:tabs>
        <w:tab w:val="center" w:pos="4513"/>
        <w:tab w:val="right" w:pos="9026"/>
      </w:tabs>
    </w:pPr>
  </w:style>
  <w:style w:type="character" w:customStyle="1" w:styleId="HeaderChar">
    <w:name w:val="Header Char"/>
    <w:basedOn w:val="DefaultParagraphFont"/>
    <w:link w:val="Header"/>
    <w:uiPriority w:val="99"/>
    <w:rsid w:val="009452C3"/>
    <w:rPr>
      <w:sz w:val="22"/>
      <w:szCs w:val="22"/>
      <w:lang w:eastAsia="en-US"/>
    </w:rPr>
  </w:style>
  <w:style w:type="paragraph" w:styleId="Footer">
    <w:name w:val="footer"/>
    <w:basedOn w:val="Normal"/>
    <w:link w:val="FooterChar"/>
    <w:uiPriority w:val="99"/>
    <w:unhideWhenUsed/>
    <w:rsid w:val="009452C3"/>
    <w:pPr>
      <w:tabs>
        <w:tab w:val="center" w:pos="4513"/>
        <w:tab w:val="right" w:pos="9026"/>
      </w:tabs>
    </w:pPr>
  </w:style>
  <w:style w:type="character" w:customStyle="1" w:styleId="FooterChar">
    <w:name w:val="Footer Char"/>
    <w:basedOn w:val="DefaultParagraphFont"/>
    <w:link w:val="Footer"/>
    <w:uiPriority w:val="99"/>
    <w:rsid w:val="009452C3"/>
    <w:rPr>
      <w:sz w:val="22"/>
      <w:szCs w:val="22"/>
      <w:lang w:eastAsia="en-US"/>
    </w:rPr>
  </w:style>
  <w:style w:type="character" w:customStyle="1" w:styleId="a">
    <w:name w:val="a"/>
    <w:basedOn w:val="DefaultParagraphFont"/>
    <w:rsid w:val="00267578"/>
  </w:style>
  <w:style w:type="character" w:styleId="Strong">
    <w:name w:val="Strong"/>
    <w:basedOn w:val="DefaultParagraphFont"/>
    <w:uiPriority w:val="22"/>
    <w:qFormat/>
    <w:rsid w:val="00267578"/>
    <w:rPr>
      <w:b/>
      <w:bCs/>
    </w:rPr>
  </w:style>
  <w:style w:type="character" w:customStyle="1" w:styleId="l7">
    <w:name w:val="l7"/>
    <w:basedOn w:val="DefaultParagraphFont"/>
    <w:rsid w:val="00267578"/>
  </w:style>
  <w:style w:type="paragraph" w:styleId="NoSpacing">
    <w:name w:val="No Spacing"/>
    <w:uiPriority w:val="1"/>
    <w:qFormat/>
    <w:rsid w:val="00267578"/>
    <w:rPr>
      <w:rFonts w:asciiTheme="minorHAnsi" w:eastAsiaTheme="minorHAnsi" w:hAnsiTheme="minorHAnsi" w:cstheme="minorBidi"/>
      <w:sz w:val="22"/>
      <w:szCs w:val="22"/>
      <w:lang w:val="en-US" w:eastAsia="en-US"/>
    </w:rPr>
  </w:style>
  <w:style w:type="table" w:customStyle="1" w:styleId="LightShading1">
    <w:name w:val="Light Shading1"/>
    <w:basedOn w:val="TableNormal"/>
    <w:uiPriority w:val="60"/>
    <w:rsid w:val="00165407"/>
    <w:rPr>
      <w:rFonts w:asciiTheme="minorHAnsi" w:eastAsiaTheme="minorHAnsi"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unhideWhenUsed/>
    <w:rsid w:val="00F93D7E"/>
    <w:rPr>
      <w:rFonts w:ascii="Consolas" w:hAnsi="Consolas"/>
      <w:sz w:val="20"/>
      <w:szCs w:val="20"/>
    </w:rPr>
  </w:style>
  <w:style w:type="character" w:customStyle="1" w:styleId="HTMLPreformattedChar">
    <w:name w:val="HTML Preformatted Char"/>
    <w:basedOn w:val="DefaultParagraphFont"/>
    <w:link w:val="HTMLPreformatted"/>
    <w:uiPriority w:val="99"/>
    <w:rsid w:val="00F93D7E"/>
    <w:rPr>
      <w:rFonts w:ascii="Consolas" w:hAnsi="Consolas"/>
      <w:lang w:eastAsia="en-US"/>
    </w:rPr>
  </w:style>
  <w:style w:type="paragraph" w:styleId="EndnoteText">
    <w:name w:val="endnote text"/>
    <w:basedOn w:val="Normal"/>
    <w:link w:val="EndnoteTextChar"/>
    <w:uiPriority w:val="99"/>
    <w:semiHidden/>
    <w:unhideWhenUsed/>
    <w:rsid w:val="00F93D7E"/>
    <w:rPr>
      <w:rFonts w:asciiTheme="minorHAnsi" w:eastAsiaTheme="minorHAnsi" w:hAnsiTheme="minorHAnsi" w:cstheme="minorBidi"/>
      <w:sz w:val="20"/>
      <w:szCs w:val="20"/>
      <w:lang w:val="en-US"/>
    </w:rPr>
  </w:style>
  <w:style w:type="character" w:customStyle="1" w:styleId="EndnoteTextChar">
    <w:name w:val="Endnote Text Char"/>
    <w:basedOn w:val="DefaultParagraphFont"/>
    <w:link w:val="EndnoteText"/>
    <w:uiPriority w:val="99"/>
    <w:semiHidden/>
    <w:rsid w:val="00F93D7E"/>
    <w:rPr>
      <w:rFonts w:asciiTheme="minorHAnsi" w:eastAsiaTheme="minorHAnsi" w:hAnsiTheme="minorHAnsi" w:cstheme="minorBidi"/>
      <w:lang w:val="en-US" w:eastAsia="en-US"/>
    </w:rPr>
  </w:style>
  <w:style w:type="character" w:styleId="EndnoteReference">
    <w:name w:val="endnote reference"/>
    <w:basedOn w:val="DefaultParagraphFont"/>
    <w:uiPriority w:val="99"/>
    <w:semiHidden/>
    <w:unhideWhenUsed/>
    <w:rsid w:val="00F93D7E"/>
    <w:rPr>
      <w:vertAlign w:val="superscript"/>
    </w:rPr>
  </w:style>
  <w:style w:type="paragraph" w:styleId="BodyText2">
    <w:name w:val="Body Text 2"/>
    <w:basedOn w:val="Normal"/>
    <w:link w:val="BodyText2Char"/>
    <w:uiPriority w:val="99"/>
    <w:semiHidden/>
    <w:unhideWhenUsed/>
    <w:rsid w:val="0015056C"/>
    <w:pPr>
      <w:spacing w:after="120" w:line="480" w:lineRule="auto"/>
    </w:pPr>
  </w:style>
  <w:style w:type="character" w:customStyle="1" w:styleId="BodyText2Char">
    <w:name w:val="Body Text 2 Char"/>
    <w:basedOn w:val="DefaultParagraphFont"/>
    <w:link w:val="BodyText2"/>
    <w:uiPriority w:val="99"/>
    <w:semiHidden/>
    <w:rsid w:val="0015056C"/>
    <w:rPr>
      <w:sz w:val="22"/>
      <w:szCs w:val="22"/>
      <w:lang w:eastAsia="en-US"/>
    </w:rPr>
  </w:style>
  <w:style w:type="table" w:customStyle="1" w:styleId="TableGrid1">
    <w:name w:val="Table Grid1"/>
    <w:basedOn w:val="TableNormal"/>
    <w:next w:val="TableGrid"/>
    <w:uiPriority w:val="39"/>
    <w:rsid w:val="00F04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77E0"/>
    <w:pPr>
      <w:autoSpaceDE w:val="0"/>
      <w:autoSpaceDN w:val="0"/>
      <w:adjustRightInd w:val="0"/>
    </w:pPr>
    <w:rPr>
      <w:rFonts w:ascii="Times New Roman" w:hAnsi="Times New Roman"/>
      <w:color w:val="000000"/>
      <w:sz w:val="24"/>
      <w:szCs w:val="24"/>
      <w:lang w:val="en-US"/>
    </w:rPr>
  </w:style>
  <w:style w:type="character" w:customStyle="1" w:styleId="shorttext">
    <w:name w:val="short_text"/>
    <w:basedOn w:val="DefaultParagraphFont"/>
    <w:rsid w:val="00AC7391"/>
  </w:style>
  <w:style w:type="character" w:customStyle="1" w:styleId="apple-converted-space">
    <w:name w:val="apple-converted-space"/>
    <w:basedOn w:val="DefaultParagraphFont"/>
    <w:rsid w:val="00BA474A"/>
  </w:style>
  <w:style w:type="character" w:styleId="Emphasis">
    <w:name w:val="Emphasis"/>
    <w:basedOn w:val="DefaultParagraphFont"/>
    <w:uiPriority w:val="20"/>
    <w:qFormat/>
    <w:rsid w:val="00AC4678"/>
    <w:rPr>
      <w:i/>
      <w:iCs/>
    </w:rPr>
  </w:style>
  <w:style w:type="character" w:styleId="CommentReference">
    <w:name w:val="annotation reference"/>
    <w:basedOn w:val="DefaultParagraphFont"/>
    <w:uiPriority w:val="99"/>
    <w:semiHidden/>
    <w:unhideWhenUsed/>
    <w:qFormat/>
    <w:rsid w:val="00226B1D"/>
    <w:rPr>
      <w:sz w:val="16"/>
      <w:szCs w:val="16"/>
    </w:rPr>
  </w:style>
  <w:style w:type="paragraph" w:styleId="CommentText">
    <w:name w:val="annotation text"/>
    <w:basedOn w:val="Normal"/>
    <w:link w:val="CommentTextChar"/>
    <w:uiPriority w:val="99"/>
    <w:unhideWhenUsed/>
    <w:qFormat/>
    <w:rsid w:val="00226B1D"/>
    <w:rPr>
      <w:sz w:val="20"/>
      <w:szCs w:val="20"/>
    </w:rPr>
  </w:style>
  <w:style w:type="character" w:customStyle="1" w:styleId="CommentTextChar">
    <w:name w:val="Comment Text Char"/>
    <w:basedOn w:val="DefaultParagraphFont"/>
    <w:link w:val="CommentText"/>
    <w:uiPriority w:val="99"/>
    <w:qFormat/>
    <w:rsid w:val="00226B1D"/>
    <w:rPr>
      <w:lang w:eastAsia="en-US"/>
    </w:rPr>
  </w:style>
  <w:style w:type="character" w:styleId="Mention">
    <w:name w:val="Mention"/>
    <w:basedOn w:val="DefaultParagraphFont"/>
    <w:uiPriority w:val="99"/>
    <w:semiHidden/>
    <w:unhideWhenUsed/>
    <w:rsid w:val="00E1608F"/>
    <w:rPr>
      <w:color w:val="2B579A"/>
      <w:shd w:val="clear" w:color="auto" w:fill="E6E6E6"/>
    </w:rPr>
  </w:style>
  <w:style w:type="character" w:styleId="PlaceholderText">
    <w:name w:val="Placeholder Text"/>
    <w:basedOn w:val="DefaultParagraphFont"/>
    <w:uiPriority w:val="99"/>
    <w:semiHidden/>
    <w:rsid w:val="0095527E"/>
    <w:rPr>
      <w:color w:val="808080"/>
    </w:rPr>
  </w:style>
  <w:style w:type="table" w:customStyle="1" w:styleId="TableGrid2">
    <w:name w:val="Table Grid2"/>
    <w:basedOn w:val="TableNormal"/>
    <w:next w:val="TableGrid"/>
    <w:uiPriority w:val="39"/>
    <w:rsid w:val="00FF27DF"/>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link w:val="ColorfulList-Accent1Char"/>
    <w:uiPriority w:val="99"/>
    <w:qFormat/>
    <w:rsid w:val="00F1494F"/>
    <w:pPr>
      <w:ind w:left="720"/>
      <w:contextualSpacing/>
    </w:pPr>
    <w:rPr>
      <w:rFonts w:ascii="Times New Roman" w:hAnsi="Times New Roman"/>
      <w:sz w:val="20"/>
      <w:lang w:val="x-none" w:eastAsia="x-none"/>
    </w:rPr>
  </w:style>
  <w:style w:type="character" w:customStyle="1" w:styleId="ColorfulList-Accent1Char">
    <w:name w:val="Colorful List - Accent 1 Char"/>
    <w:link w:val="ColorfulList-Accent11"/>
    <w:uiPriority w:val="99"/>
    <w:rsid w:val="00F1494F"/>
    <w:rPr>
      <w:rFonts w:ascii="Times New Roman" w:hAnsi="Times New Roman"/>
      <w:szCs w:val="22"/>
      <w:lang w:val="x-none" w:eastAsia="x-none"/>
    </w:rPr>
  </w:style>
  <w:style w:type="paragraph" w:styleId="FootnoteText">
    <w:name w:val="footnote text"/>
    <w:basedOn w:val="Normal"/>
    <w:link w:val="FootnoteTextChar"/>
    <w:uiPriority w:val="99"/>
    <w:semiHidden/>
    <w:unhideWhenUsed/>
    <w:rsid w:val="003E0C0B"/>
    <w:rPr>
      <w:sz w:val="20"/>
      <w:szCs w:val="20"/>
    </w:rPr>
  </w:style>
  <w:style w:type="character" w:customStyle="1" w:styleId="FootnoteTextChar">
    <w:name w:val="Footnote Text Char"/>
    <w:basedOn w:val="DefaultParagraphFont"/>
    <w:link w:val="FootnoteText"/>
    <w:uiPriority w:val="99"/>
    <w:semiHidden/>
    <w:rsid w:val="003E0C0B"/>
    <w:rPr>
      <w:lang w:eastAsia="en-US"/>
    </w:rPr>
  </w:style>
  <w:style w:type="character" w:styleId="FootnoteReference">
    <w:name w:val="footnote reference"/>
    <w:basedOn w:val="DefaultParagraphFont"/>
    <w:uiPriority w:val="99"/>
    <w:semiHidden/>
    <w:unhideWhenUsed/>
    <w:rsid w:val="003E0C0B"/>
    <w:rPr>
      <w:vertAlign w:val="superscript"/>
    </w:rPr>
  </w:style>
  <w:style w:type="character" w:styleId="UnresolvedMention">
    <w:name w:val="Unresolved Mention"/>
    <w:basedOn w:val="DefaultParagraphFont"/>
    <w:uiPriority w:val="99"/>
    <w:semiHidden/>
    <w:unhideWhenUsed/>
    <w:rsid w:val="006C68F3"/>
    <w:rPr>
      <w:color w:val="808080"/>
      <w:shd w:val="clear" w:color="auto" w:fill="E6E6E6"/>
    </w:rPr>
  </w:style>
  <w:style w:type="character" w:customStyle="1" w:styleId="hps">
    <w:name w:val="hps"/>
    <w:basedOn w:val="DefaultParagraphFont"/>
    <w:rsid w:val="001D673B"/>
  </w:style>
  <w:style w:type="character" w:customStyle="1" w:styleId="CommentSubjectChar">
    <w:name w:val="Comment Subject Char"/>
    <w:basedOn w:val="CommentTextChar"/>
    <w:link w:val="CommentSubject"/>
    <w:uiPriority w:val="99"/>
    <w:semiHidden/>
    <w:rsid w:val="001D673B"/>
    <w:rPr>
      <w:b/>
      <w:bCs/>
      <w:lang w:eastAsia="en-US"/>
    </w:rPr>
  </w:style>
  <w:style w:type="paragraph" w:styleId="CommentSubject">
    <w:name w:val="annotation subject"/>
    <w:basedOn w:val="CommentText"/>
    <w:next w:val="CommentText"/>
    <w:link w:val="CommentSubjectChar"/>
    <w:uiPriority w:val="99"/>
    <w:semiHidden/>
    <w:unhideWhenUsed/>
    <w:rsid w:val="001D673B"/>
    <w:rPr>
      <w:b/>
      <w:bCs/>
    </w:rPr>
  </w:style>
  <w:style w:type="table" w:customStyle="1" w:styleId="LightShading2">
    <w:name w:val="Light Shading2"/>
    <w:basedOn w:val="TableNormal"/>
    <w:uiPriority w:val="60"/>
    <w:rsid w:val="00104CC7"/>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ahong">
    <w:name w:val="ahong"/>
    <w:rsid w:val="003927E0"/>
    <w:pPr>
      <w:numPr>
        <w:numId w:val="3"/>
      </w:numPr>
    </w:pPr>
  </w:style>
  <w:style w:type="paragraph" w:styleId="BodyText">
    <w:name w:val="Body Text"/>
    <w:basedOn w:val="Normal"/>
    <w:link w:val="BodyTextChar"/>
    <w:uiPriority w:val="99"/>
    <w:semiHidden/>
    <w:unhideWhenUsed/>
    <w:rsid w:val="003238E9"/>
    <w:pPr>
      <w:spacing w:after="120"/>
    </w:pPr>
  </w:style>
  <w:style w:type="character" w:customStyle="1" w:styleId="BodyTextChar">
    <w:name w:val="Body Text Char"/>
    <w:basedOn w:val="DefaultParagraphFont"/>
    <w:link w:val="BodyText"/>
    <w:uiPriority w:val="99"/>
    <w:semiHidden/>
    <w:rsid w:val="003238E9"/>
    <w:rPr>
      <w:sz w:val="22"/>
      <w:szCs w:val="22"/>
      <w:lang w:eastAsia="en-US"/>
    </w:rPr>
  </w:style>
  <w:style w:type="character" w:customStyle="1" w:styleId="name">
    <w:name w:val="name"/>
    <w:basedOn w:val="DefaultParagraphFont"/>
    <w:rsid w:val="00C80DD0"/>
  </w:style>
  <w:style w:type="table" w:styleId="PlainTable2">
    <w:name w:val="Plain Table 2"/>
    <w:basedOn w:val="TableNormal"/>
    <w:uiPriority w:val="42"/>
    <w:rsid w:val="00366047"/>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BB69F7"/>
    <w:rPr>
      <w:color w:val="954F72" w:themeColor="followedHyperlink"/>
      <w:u w:val="single"/>
    </w:rPr>
  </w:style>
  <w:style w:type="table" w:customStyle="1" w:styleId="TableGrid4">
    <w:name w:val="Table Grid4"/>
    <w:basedOn w:val="TableNormal"/>
    <w:next w:val="TableGrid"/>
    <w:uiPriority w:val="39"/>
    <w:rsid w:val="000805E9"/>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805E9"/>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FA2967"/>
    <w:rPr>
      <w:color w:val="2B579A"/>
      <w:shd w:val="clear" w:color="auto" w:fill="E6E6E6"/>
    </w:rPr>
  </w:style>
  <w:style w:type="character" w:customStyle="1" w:styleId="UnresolvedMention1">
    <w:name w:val="Unresolved Mention1"/>
    <w:basedOn w:val="DefaultParagraphFont"/>
    <w:uiPriority w:val="99"/>
    <w:semiHidden/>
    <w:unhideWhenUsed/>
    <w:rsid w:val="00FA2967"/>
    <w:rPr>
      <w:color w:val="808080"/>
      <w:shd w:val="clear" w:color="auto" w:fill="E6E6E6"/>
    </w:rPr>
  </w:style>
  <w:style w:type="table" w:customStyle="1" w:styleId="PlainTable21">
    <w:name w:val="Plain Table 21"/>
    <w:basedOn w:val="TableNormal"/>
    <w:uiPriority w:val="42"/>
    <w:rsid w:val="00FA2967"/>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yperlink0">
    <w:name w:val="Hyperlink.0"/>
    <w:rsid w:val="00366096"/>
    <w:rPr>
      <w:rFonts w:ascii="Arial" w:eastAsia="Arial" w:hAnsi="Arial" w:cs="Arial"/>
      <w:color w:val="0000FF"/>
      <w:u w:val="none" w:color="0000FF"/>
    </w:rPr>
  </w:style>
  <w:style w:type="paragraph" w:customStyle="1" w:styleId="BodyA">
    <w:name w:val="Body A"/>
    <w:rsid w:val="00366096"/>
    <w:pPr>
      <w:pBdr>
        <w:top w:val="nil"/>
        <w:left w:val="nil"/>
        <w:bottom w:val="nil"/>
        <w:right w:val="nil"/>
        <w:between w:val="nil"/>
        <w:bar w:val="nil"/>
      </w:pBdr>
      <w:spacing w:after="200" w:line="276" w:lineRule="auto"/>
    </w:pPr>
    <w:rPr>
      <w:rFonts w:cs="Calibri"/>
      <w:color w:val="000000"/>
      <w:sz w:val="22"/>
      <w:szCs w:val="22"/>
      <w:u w:color="000000"/>
      <w:bdr w:val="nil"/>
      <w:lang w:val="it-IT" w:eastAsia="en-US"/>
    </w:rPr>
  </w:style>
  <w:style w:type="character" w:customStyle="1" w:styleId="None">
    <w:name w:val="None"/>
    <w:rsid w:val="00366096"/>
  </w:style>
  <w:style w:type="character" w:customStyle="1" w:styleId="Hyperlink4">
    <w:name w:val="Hyperlink.4"/>
    <w:rsid w:val="00366096"/>
    <w:rPr>
      <w:rFonts w:ascii="Book Antiqua" w:eastAsia="Book Antiqua" w:hAnsi="Book Antiqua" w:cs="Book Antiqua"/>
      <w:i/>
      <w:iCs/>
      <w:color w:val="000000"/>
      <w:sz w:val="18"/>
      <w:szCs w:val="18"/>
      <w:u w:color="000000"/>
      <w:lang w:val="it-IT"/>
    </w:rPr>
  </w:style>
  <w:style w:type="character" w:customStyle="1" w:styleId="Hyperlink5">
    <w:name w:val="Hyperlink.5"/>
    <w:rsid w:val="00366096"/>
    <w:rPr>
      <w:rFonts w:ascii="Book Antiqua" w:eastAsia="Book Antiqua" w:hAnsi="Book Antiqua" w:cs="Book Antiqua"/>
      <w:b/>
      <w:bCs/>
      <w:color w:val="000000"/>
      <w:sz w:val="18"/>
      <w:szCs w:val="18"/>
      <w:u w:color="000000"/>
      <w:lang w:val="it-IT"/>
    </w:rPr>
  </w:style>
  <w:style w:type="character" w:customStyle="1" w:styleId="ref-journal">
    <w:name w:val="ref-journal"/>
    <w:rsid w:val="00366096"/>
  </w:style>
  <w:style w:type="character" w:customStyle="1" w:styleId="ref-vol">
    <w:name w:val="ref-vol"/>
    <w:rsid w:val="00366096"/>
  </w:style>
  <w:style w:type="character" w:customStyle="1" w:styleId="st">
    <w:name w:val="st"/>
    <w:basedOn w:val="DefaultParagraphFont"/>
    <w:rsid w:val="007C4B71"/>
  </w:style>
  <w:style w:type="paragraph" w:styleId="Bibliography">
    <w:name w:val="Bibliography"/>
    <w:basedOn w:val="Normal"/>
    <w:next w:val="Normal"/>
    <w:uiPriority w:val="37"/>
    <w:unhideWhenUsed/>
    <w:rsid w:val="00583E6E"/>
  </w:style>
  <w:style w:type="character" w:customStyle="1" w:styleId="slug-doi-wrapper">
    <w:name w:val="slug-doi-wrapper"/>
    <w:basedOn w:val="DefaultParagraphFont"/>
    <w:rsid w:val="00C6469C"/>
  </w:style>
  <w:style w:type="character" w:customStyle="1" w:styleId="slug-doi">
    <w:name w:val="slug-doi"/>
    <w:basedOn w:val="DefaultParagraphFont"/>
    <w:rsid w:val="00C6469C"/>
  </w:style>
  <w:style w:type="character" w:customStyle="1" w:styleId="journalname">
    <w:name w:val="journalname"/>
    <w:basedOn w:val="DefaultParagraphFont"/>
    <w:rsid w:val="00C6469C"/>
  </w:style>
  <w:style w:type="character" w:customStyle="1" w:styleId="author">
    <w:name w:val="author"/>
    <w:basedOn w:val="DefaultParagraphFont"/>
    <w:rsid w:val="00C6469C"/>
  </w:style>
  <w:style w:type="character" w:customStyle="1" w:styleId="doi">
    <w:name w:val="doi"/>
    <w:basedOn w:val="DefaultParagraphFont"/>
    <w:rsid w:val="00C6469C"/>
  </w:style>
  <w:style w:type="character" w:customStyle="1" w:styleId="notranslate">
    <w:name w:val="notranslate"/>
    <w:basedOn w:val="DefaultParagraphFont"/>
    <w:rsid w:val="007625A9"/>
  </w:style>
  <w:style w:type="table" w:customStyle="1" w:styleId="1">
    <w:name w:val="1"/>
    <w:basedOn w:val="TableNormal"/>
    <w:rsid w:val="00BD7DA7"/>
    <w:pPr>
      <w:spacing w:after="120" w:line="264" w:lineRule="auto"/>
    </w:pPr>
    <w:rPr>
      <w:rFonts w:asciiTheme="minorHAnsi" w:eastAsiaTheme="minorEastAsia" w:hAnsiTheme="minorHAnsi" w:cstheme="minorBidi"/>
      <w:lang w:val="en-US" w:eastAsia="en-US"/>
    </w:rPr>
    <w:tblPr>
      <w:tblStyleRowBandSize w:val="1"/>
      <w:tblStyleColBandSize w:val="1"/>
    </w:tblPr>
  </w:style>
  <w:style w:type="character" w:customStyle="1" w:styleId="tlid-translation">
    <w:name w:val="tlid-translation"/>
    <w:basedOn w:val="DefaultParagraphFont"/>
    <w:rsid w:val="00290176"/>
  </w:style>
  <w:style w:type="paragraph" w:customStyle="1" w:styleId="TableParagraph">
    <w:name w:val="Table Paragraph"/>
    <w:basedOn w:val="Normal"/>
    <w:uiPriority w:val="1"/>
    <w:qFormat/>
    <w:rsid w:val="00FB4E90"/>
    <w:pPr>
      <w:widowControl w:val="0"/>
      <w:suppressAutoHyphens/>
    </w:pPr>
    <w:rPr>
      <w:rFonts w:ascii="Times New Roman" w:eastAsia="Times New Roman" w:hAnsi="Times New Roman"/>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4089">
      <w:bodyDiv w:val="1"/>
      <w:marLeft w:val="0"/>
      <w:marRight w:val="0"/>
      <w:marTop w:val="0"/>
      <w:marBottom w:val="0"/>
      <w:divBdr>
        <w:top w:val="none" w:sz="0" w:space="0" w:color="auto"/>
        <w:left w:val="none" w:sz="0" w:space="0" w:color="auto"/>
        <w:bottom w:val="none" w:sz="0" w:space="0" w:color="auto"/>
        <w:right w:val="none" w:sz="0" w:space="0" w:color="auto"/>
      </w:divBdr>
    </w:div>
    <w:div w:id="26218960">
      <w:bodyDiv w:val="1"/>
      <w:marLeft w:val="0"/>
      <w:marRight w:val="0"/>
      <w:marTop w:val="0"/>
      <w:marBottom w:val="0"/>
      <w:divBdr>
        <w:top w:val="none" w:sz="0" w:space="0" w:color="auto"/>
        <w:left w:val="none" w:sz="0" w:space="0" w:color="auto"/>
        <w:bottom w:val="none" w:sz="0" w:space="0" w:color="auto"/>
        <w:right w:val="none" w:sz="0" w:space="0" w:color="auto"/>
      </w:divBdr>
    </w:div>
    <w:div w:id="39791309">
      <w:bodyDiv w:val="1"/>
      <w:marLeft w:val="0"/>
      <w:marRight w:val="0"/>
      <w:marTop w:val="0"/>
      <w:marBottom w:val="0"/>
      <w:divBdr>
        <w:top w:val="none" w:sz="0" w:space="0" w:color="auto"/>
        <w:left w:val="none" w:sz="0" w:space="0" w:color="auto"/>
        <w:bottom w:val="none" w:sz="0" w:space="0" w:color="auto"/>
        <w:right w:val="none" w:sz="0" w:space="0" w:color="auto"/>
      </w:divBdr>
    </w:div>
    <w:div w:id="44990007">
      <w:bodyDiv w:val="1"/>
      <w:marLeft w:val="0"/>
      <w:marRight w:val="0"/>
      <w:marTop w:val="0"/>
      <w:marBottom w:val="0"/>
      <w:divBdr>
        <w:top w:val="none" w:sz="0" w:space="0" w:color="auto"/>
        <w:left w:val="none" w:sz="0" w:space="0" w:color="auto"/>
        <w:bottom w:val="none" w:sz="0" w:space="0" w:color="auto"/>
        <w:right w:val="none" w:sz="0" w:space="0" w:color="auto"/>
      </w:divBdr>
    </w:div>
    <w:div w:id="46540516">
      <w:bodyDiv w:val="1"/>
      <w:marLeft w:val="0"/>
      <w:marRight w:val="0"/>
      <w:marTop w:val="0"/>
      <w:marBottom w:val="0"/>
      <w:divBdr>
        <w:top w:val="none" w:sz="0" w:space="0" w:color="auto"/>
        <w:left w:val="none" w:sz="0" w:space="0" w:color="auto"/>
        <w:bottom w:val="none" w:sz="0" w:space="0" w:color="auto"/>
        <w:right w:val="none" w:sz="0" w:space="0" w:color="auto"/>
      </w:divBdr>
    </w:div>
    <w:div w:id="65808325">
      <w:bodyDiv w:val="1"/>
      <w:marLeft w:val="0"/>
      <w:marRight w:val="0"/>
      <w:marTop w:val="0"/>
      <w:marBottom w:val="0"/>
      <w:divBdr>
        <w:top w:val="none" w:sz="0" w:space="0" w:color="auto"/>
        <w:left w:val="none" w:sz="0" w:space="0" w:color="auto"/>
        <w:bottom w:val="none" w:sz="0" w:space="0" w:color="auto"/>
        <w:right w:val="none" w:sz="0" w:space="0" w:color="auto"/>
      </w:divBdr>
    </w:div>
    <w:div w:id="163865647">
      <w:bodyDiv w:val="1"/>
      <w:marLeft w:val="0"/>
      <w:marRight w:val="0"/>
      <w:marTop w:val="0"/>
      <w:marBottom w:val="0"/>
      <w:divBdr>
        <w:top w:val="none" w:sz="0" w:space="0" w:color="auto"/>
        <w:left w:val="none" w:sz="0" w:space="0" w:color="auto"/>
        <w:bottom w:val="none" w:sz="0" w:space="0" w:color="auto"/>
        <w:right w:val="none" w:sz="0" w:space="0" w:color="auto"/>
      </w:divBdr>
    </w:div>
    <w:div w:id="178475890">
      <w:bodyDiv w:val="1"/>
      <w:marLeft w:val="0"/>
      <w:marRight w:val="0"/>
      <w:marTop w:val="0"/>
      <w:marBottom w:val="0"/>
      <w:divBdr>
        <w:top w:val="none" w:sz="0" w:space="0" w:color="auto"/>
        <w:left w:val="none" w:sz="0" w:space="0" w:color="auto"/>
        <w:bottom w:val="none" w:sz="0" w:space="0" w:color="auto"/>
        <w:right w:val="none" w:sz="0" w:space="0" w:color="auto"/>
      </w:divBdr>
    </w:div>
    <w:div w:id="180976935">
      <w:bodyDiv w:val="1"/>
      <w:marLeft w:val="0"/>
      <w:marRight w:val="0"/>
      <w:marTop w:val="0"/>
      <w:marBottom w:val="0"/>
      <w:divBdr>
        <w:top w:val="none" w:sz="0" w:space="0" w:color="auto"/>
        <w:left w:val="none" w:sz="0" w:space="0" w:color="auto"/>
        <w:bottom w:val="none" w:sz="0" w:space="0" w:color="auto"/>
        <w:right w:val="none" w:sz="0" w:space="0" w:color="auto"/>
      </w:divBdr>
    </w:div>
    <w:div w:id="193076192">
      <w:bodyDiv w:val="1"/>
      <w:marLeft w:val="0"/>
      <w:marRight w:val="0"/>
      <w:marTop w:val="0"/>
      <w:marBottom w:val="0"/>
      <w:divBdr>
        <w:top w:val="none" w:sz="0" w:space="0" w:color="auto"/>
        <w:left w:val="none" w:sz="0" w:space="0" w:color="auto"/>
        <w:bottom w:val="none" w:sz="0" w:space="0" w:color="auto"/>
        <w:right w:val="none" w:sz="0" w:space="0" w:color="auto"/>
      </w:divBdr>
    </w:div>
    <w:div w:id="209536119">
      <w:bodyDiv w:val="1"/>
      <w:marLeft w:val="0"/>
      <w:marRight w:val="0"/>
      <w:marTop w:val="0"/>
      <w:marBottom w:val="0"/>
      <w:divBdr>
        <w:top w:val="none" w:sz="0" w:space="0" w:color="auto"/>
        <w:left w:val="none" w:sz="0" w:space="0" w:color="auto"/>
        <w:bottom w:val="none" w:sz="0" w:space="0" w:color="auto"/>
        <w:right w:val="none" w:sz="0" w:space="0" w:color="auto"/>
      </w:divBdr>
    </w:div>
    <w:div w:id="229926494">
      <w:bodyDiv w:val="1"/>
      <w:marLeft w:val="0"/>
      <w:marRight w:val="0"/>
      <w:marTop w:val="0"/>
      <w:marBottom w:val="0"/>
      <w:divBdr>
        <w:top w:val="none" w:sz="0" w:space="0" w:color="auto"/>
        <w:left w:val="none" w:sz="0" w:space="0" w:color="auto"/>
        <w:bottom w:val="none" w:sz="0" w:space="0" w:color="auto"/>
        <w:right w:val="none" w:sz="0" w:space="0" w:color="auto"/>
      </w:divBdr>
    </w:div>
    <w:div w:id="230166092">
      <w:bodyDiv w:val="1"/>
      <w:marLeft w:val="0"/>
      <w:marRight w:val="0"/>
      <w:marTop w:val="0"/>
      <w:marBottom w:val="0"/>
      <w:divBdr>
        <w:top w:val="none" w:sz="0" w:space="0" w:color="auto"/>
        <w:left w:val="none" w:sz="0" w:space="0" w:color="auto"/>
        <w:bottom w:val="none" w:sz="0" w:space="0" w:color="auto"/>
        <w:right w:val="none" w:sz="0" w:space="0" w:color="auto"/>
      </w:divBdr>
    </w:div>
    <w:div w:id="232587440">
      <w:bodyDiv w:val="1"/>
      <w:marLeft w:val="0"/>
      <w:marRight w:val="0"/>
      <w:marTop w:val="0"/>
      <w:marBottom w:val="0"/>
      <w:divBdr>
        <w:top w:val="none" w:sz="0" w:space="0" w:color="auto"/>
        <w:left w:val="none" w:sz="0" w:space="0" w:color="auto"/>
        <w:bottom w:val="none" w:sz="0" w:space="0" w:color="auto"/>
        <w:right w:val="none" w:sz="0" w:space="0" w:color="auto"/>
      </w:divBdr>
    </w:div>
    <w:div w:id="233317813">
      <w:bodyDiv w:val="1"/>
      <w:marLeft w:val="0"/>
      <w:marRight w:val="0"/>
      <w:marTop w:val="0"/>
      <w:marBottom w:val="0"/>
      <w:divBdr>
        <w:top w:val="none" w:sz="0" w:space="0" w:color="auto"/>
        <w:left w:val="none" w:sz="0" w:space="0" w:color="auto"/>
        <w:bottom w:val="none" w:sz="0" w:space="0" w:color="auto"/>
        <w:right w:val="none" w:sz="0" w:space="0" w:color="auto"/>
      </w:divBdr>
    </w:div>
    <w:div w:id="244925100">
      <w:bodyDiv w:val="1"/>
      <w:marLeft w:val="0"/>
      <w:marRight w:val="0"/>
      <w:marTop w:val="0"/>
      <w:marBottom w:val="0"/>
      <w:divBdr>
        <w:top w:val="none" w:sz="0" w:space="0" w:color="auto"/>
        <w:left w:val="none" w:sz="0" w:space="0" w:color="auto"/>
        <w:bottom w:val="none" w:sz="0" w:space="0" w:color="auto"/>
        <w:right w:val="none" w:sz="0" w:space="0" w:color="auto"/>
      </w:divBdr>
    </w:div>
    <w:div w:id="262349939">
      <w:bodyDiv w:val="1"/>
      <w:marLeft w:val="0"/>
      <w:marRight w:val="0"/>
      <w:marTop w:val="0"/>
      <w:marBottom w:val="0"/>
      <w:divBdr>
        <w:top w:val="none" w:sz="0" w:space="0" w:color="auto"/>
        <w:left w:val="none" w:sz="0" w:space="0" w:color="auto"/>
        <w:bottom w:val="none" w:sz="0" w:space="0" w:color="auto"/>
        <w:right w:val="none" w:sz="0" w:space="0" w:color="auto"/>
      </w:divBdr>
    </w:div>
    <w:div w:id="273558042">
      <w:bodyDiv w:val="1"/>
      <w:marLeft w:val="0"/>
      <w:marRight w:val="0"/>
      <w:marTop w:val="0"/>
      <w:marBottom w:val="0"/>
      <w:divBdr>
        <w:top w:val="none" w:sz="0" w:space="0" w:color="auto"/>
        <w:left w:val="none" w:sz="0" w:space="0" w:color="auto"/>
        <w:bottom w:val="none" w:sz="0" w:space="0" w:color="auto"/>
        <w:right w:val="none" w:sz="0" w:space="0" w:color="auto"/>
      </w:divBdr>
    </w:div>
    <w:div w:id="278418975">
      <w:bodyDiv w:val="1"/>
      <w:marLeft w:val="0"/>
      <w:marRight w:val="0"/>
      <w:marTop w:val="0"/>
      <w:marBottom w:val="0"/>
      <w:divBdr>
        <w:top w:val="none" w:sz="0" w:space="0" w:color="auto"/>
        <w:left w:val="none" w:sz="0" w:space="0" w:color="auto"/>
        <w:bottom w:val="none" w:sz="0" w:space="0" w:color="auto"/>
        <w:right w:val="none" w:sz="0" w:space="0" w:color="auto"/>
      </w:divBdr>
    </w:div>
    <w:div w:id="282733825">
      <w:bodyDiv w:val="1"/>
      <w:marLeft w:val="0"/>
      <w:marRight w:val="0"/>
      <w:marTop w:val="0"/>
      <w:marBottom w:val="0"/>
      <w:divBdr>
        <w:top w:val="none" w:sz="0" w:space="0" w:color="auto"/>
        <w:left w:val="none" w:sz="0" w:space="0" w:color="auto"/>
        <w:bottom w:val="none" w:sz="0" w:space="0" w:color="auto"/>
        <w:right w:val="none" w:sz="0" w:space="0" w:color="auto"/>
      </w:divBdr>
    </w:div>
    <w:div w:id="290790139">
      <w:bodyDiv w:val="1"/>
      <w:marLeft w:val="0"/>
      <w:marRight w:val="0"/>
      <w:marTop w:val="0"/>
      <w:marBottom w:val="0"/>
      <w:divBdr>
        <w:top w:val="none" w:sz="0" w:space="0" w:color="auto"/>
        <w:left w:val="none" w:sz="0" w:space="0" w:color="auto"/>
        <w:bottom w:val="none" w:sz="0" w:space="0" w:color="auto"/>
        <w:right w:val="none" w:sz="0" w:space="0" w:color="auto"/>
      </w:divBdr>
    </w:div>
    <w:div w:id="313729199">
      <w:bodyDiv w:val="1"/>
      <w:marLeft w:val="0"/>
      <w:marRight w:val="0"/>
      <w:marTop w:val="0"/>
      <w:marBottom w:val="0"/>
      <w:divBdr>
        <w:top w:val="none" w:sz="0" w:space="0" w:color="auto"/>
        <w:left w:val="none" w:sz="0" w:space="0" w:color="auto"/>
        <w:bottom w:val="none" w:sz="0" w:space="0" w:color="auto"/>
        <w:right w:val="none" w:sz="0" w:space="0" w:color="auto"/>
      </w:divBdr>
    </w:div>
    <w:div w:id="318461642">
      <w:bodyDiv w:val="1"/>
      <w:marLeft w:val="0"/>
      <w:marRight w:val="0"/>
      <w:marTop w:val="0"/>
      <w:marBottom w:val="0"/>
      <w:divBdr>
        <w:top w:val="none" w:sz="0" w:space="0" w:color="auto"/>
        <w:left w:val="none" w:sz="0" w:space="0" w:color="auto"/>
        <w:bottom w:val="none" w:sz="0" w:space="0" w:color="auto"/>
        <w:right w:val="none" w:sz="0" w:space="0" w:color="auto"/>
      </w:divBdr>
    </w:div>
    <w:div w:id="341010124">
      <w:bodyDiv w:val="1"/>
      <w:marLeft w:val="0"/>
      <w:marRight w:val="0"/>
      <w:marTop w:val="0"/>
      <w:marBottom w:val="0"/>
      <w:divBdr>
        <w:top w:val="none" w:sz="0" w:space="0" w:color="auto"/>
        <w:left w:val="none" w:sz="0" w:space="0" w:color="auto"/>
        <w:bottom w:val="none" w:sz="0" w:space="0" w:color="auto"/>
        <w:right w:val="none" w:sz="0" w:space="0" w:color="auto"/>
      </w:divBdr>
    </w:div>
    <w:div w:id="374542724">
      <w:bodyDiv w:val="1"/>
      <w:marLeft w:val="0"/>
      <w:marRight w:val="0"/>
      <w:marTop w:val="0"/>
      <w:marBottom w:val="0"/>
      <w:divBdr>
        <w:top w:val="none" w:sz="0" w:space="0" w:color="auto"/>
        <w:left w:val="none" w:sz="0" w:space="0" w:color="auto"/>
        <w:bottom w:val="none" w:sz="0" w:space="0" w:color="auto"/>
        <w:right w:val="none" w:sz="0" w:space="0" w:color="auto"/>
      </w:divBdr>
    </w:div>
    <w:div w:id="400448969">
      <w:bodyDiv w:val="1"/>
      <w:marLeft w:val="0"/>
      <w:marRight w:val="0"/>
      <w:marTop w:val="0"/>
      <w:marBottom w:val="0"/>
      <w:divBdr>
        <w:top w:val="none" w:sz="0" w:space="0" w:color="auto"/>
        <w:left w:val="none" w:sz="0" w:space="0" w:color="auto"/>
        <w:bottom w:val="none" w:sz="0" w:space="0" w:color="auto"/>
        <w:right w:val="none" w:sz="0" w:space="0" w:color="auto"/>
      </w:divBdr>
    </w:div>
    <w:div w:id="473723804">
      <w:bodyDiv w:val="1"/>
      <w:marLeft w:val="0"/>
      <w:marRight w:val="0"/>
      <w:marTop w:val="0"/>
      <w:marBottom w:val="0"/>
      <w:divBdr>
        <w:top w:val="none" w:sz="0" w:space="0" w:color="auto"/>
        <w:left w:val="none" w:sz="0" w:space="0" w:color="auto"/>
        <w:bottom w:val="none" w:sz="0" w:space="0" w:color="auto"/>
        <w:right w:val="none" w:sz="0" w:space="0" w:color="auto"/>
      </w:divBdr>
    </w:div>
    <w:div w:id="487400603">
      <w:bodyDiv w:val="1"/>
      <w:marLeft w:val="0"/>
      <w:marRight w:val="0"/>
      <w:marTop w:val="0"/>
      <w:marBottom w:val="0"/>
      <w:divBdr>
        <w:top w:val="none" w:sz="0" w:space="0" w:color="auto"/>
        <w:left w:val="none" w:sz="0" w:space="0" w:color="auto"/>
        <w:bottom w:val="none" w:sz="0" w:space="0" w:color="auto"/>
        <w:right w:val="none" w:sz="0" w:space="0" w:color="auto"/>
      </w:divBdr>
    </w:div>
    <w:div w:id="496699156">
      <w:bodyDiv w:val="1"/>
      <w:marLeft w:val="0"/>
      <w:marRight w:val="0"/>
      <w:marTop w:val="0"/>
      <w:marBottom w:val="0"/>
      <w:divBdr>
        <w:top w:val="none" w:sz="0" w:space="0" w:color="auto"/>
        <w:left w:val="none" w:sz="0" w:space="0" w:color="auto"/>
        <w:bottom w:val="none" w:sz="0" w:space="0" w:color="auto"/>
        <w:right w:val="none" w:sz="0" w:space="0" w:color="auto"/>
      </w:divBdr>
    </w:div>
    <w:div w:id="508057024">
      <w:bodyDiv w:val="1"/>
      <w:marLeft w:val="0"/>
      <w:marRight w:val="0"/>
      <w:marTop w:val="0"/>
      <w:marBottom w:val="0"/>
      <w:divBdr>
        <w:top w:val="none" w:sz="0" w:space="0" w:color="auto"/>
        <w:left w:val="none" w:sz="0" w:space="0" w:color="auto"/>
        <w:bottom w:val="none" w:sz="0" w:space="0" w:color="auto"/>
        <w:right w:val="none" w:sz="0" w:space="0" w:color="auto"/>
      </w:divBdr>
    </w:div>
    <w:div w:id="541867725">
      <w:bodyDiv w:val="1"/>
      <w:marLeft w:val="0"/>
      <w:marRight w:val="0"/>
      <w:marTop w:val="0"/>
      <w:marBottom w:val="0"/>
      <w:divBdr>
        <w:top w:val="none" w:sz="0" w:space="0" w:color="auto"/>
        <w:left w:val="none" w:sz="0" w:space="0" w:color="auto"/>
        <w:bottom w:val="none" w:sz="0" w:space="0" w:color="auto"/>
        <w:right w:val="none" w:sz="0" w:space="0" w:color="auto"/>
      </w:divBdr>
    </w:div>
    <w:div w:id="576522835">
      <w:bodyDiv w:val="1"/>
      <w:marLeft w:val="0"/>
      <w:marRight w:val="0"/>
      <w:marTop w:val="0"/>
      <w:marBottom w:val="0"/>
      <w:divBdr>
        <w:top w:val="none" w:sz="0" w:space="0" w:color="auto"/>
        <w:left w:val="none" w:sz="0" w:space="0" w:color="auto"/>
        <w:bottom w:val="none" w:sz="0" w:space="0" w:color="auto"/>
        <w:right w:val="none" w:sz="0" w:space="0" w:color="auto"/>
      </w:divBdr>
    </w:div>
    <w:div w:id="601761816">
      <w:bodyDiv w:val="1"/>
      <w:marLeft w:val="0"/>
      <w:marRight w:val="0"/>
      <w:marTop w:val="0"/>
      <w:marBottom w:val="0"/>
      <w:divBdr>
        <w:top w:val="none" w:sz="0" w:space="0" w:color="auto"/>
        <w:left w:val="none" w:sz="0" w:space="0" w:color="auto"/>
        <w:bottom w:val="none" w:sz="0" w:space="0" w:color="auto"/>
        <w:right w:val="none" w:sz="0" w:space="0" w:color="auto"/>
      </w:divBdr>
    </w:div>
    <w:div w:id="609431084">
      <w:bodyDiv w:val="1"/>
      <w:marLeft w:val="0"/>
      <w:marRight w:val="0"/>
      <w:marTop w:val="0"/>
      <w:marBottom w:val="0"/>
      <w:divBdr>
        <w:top w:val="none" w:sz="0" w:space="0" w:color="auto"/>
        <w:left w:val="none" w:sz="0" w:space="0" w:color="auto"/>
        <w:bottom w:val="none" w:sz="0" w:space="0" w:color="auto"/>
        <w:right w:val="none" w:sz="0" w:space="0" w:color="auto"/>
      </w:divBdr>
    </w:div>
    <w:div w:id="613055124">
      <w:bodyDiv w:val="1"/>
      <w:marLeft w:val="0"/>
      <w:marRight w:val="0"/>
      <w:marTop w:val="0"/>
      <w:marBottom w:val="0"/>
      <w:divBdr>
        <w:top w:val="none" w:sz="0" w:space="0" w:color="auto"/>
        <w:left w:val="none" w:sz="0" w:space="0" w:color="auto"/>
        <w:bottom w:val="none" w:sz="0" w:space="0" w:color="auto"/>
        <w:right w:val="none" w:sz="0" w:space="0" w:color="auto"/>
      </w:divBdr>
    </w:div>
    <w:div w:id="676928451">
      <w:bodyDiv w:val="1"/>
      <w:marLeft w:val="0"/>
      <w:marRight w:val="0"/>
      <w:marTop w:val="0"/>
      <w:marBottom w:val="0"/>
      <w:divBdr>
        <w:top w:val="none" w:sz="0" w:space="0" w:color="auto"/>
        <w:left w:val="none" w:sz="0" w:space="0" w:color="auto"/>
        <w:bottom w:val="none" w:sz="0" w:space="0" w:color="auto"/>
        <w:right w:val="none" w:sz="0" w:space="0" w:color="auto"/>
      </w:divBdr>
    </w:div>
    <w:div w:id="679047867">
      <w:bodyDiv w:val="1"/>
      <w:marLeft w:val="0"/>
      <w:marRight w:val="0"/>
      <w:marTop w:val="0"/>
      <w:marBottom w:val="0"/>
      <w:divBdr>
        <w:top w:val="none" w:sz="0" w:space="0" w:color="auto"/>
        <w:left w:val="none" w:sz="0" w:space="0" w:color="auto"/>
        <w:bottom w:val="none" w:sz="0" w:space="0" w:color="auto"/>
        <w:right w:val="none" w:sz="0" w:space="0" w:color="auto"/>
      </w:divBdr>
    </w:div>
    <w:div w:id="714476044">
      <w:bodyDiv w:val="1"/>
      <w:marLeft w:val="0"/>
      <w:marRight w:val="0"/>
      <w:marTop w:val="0"/>
      <w:marBottom w:val="0"/>
      <w:divBdr>
        <w:top w:val="none" w:sz="0" w:space="0" w:color="auto"/>
        <w:left w:val="none" w:sz="0" w:space="0" w:color="auto"/>
        <w:bottom w:val="none" w:sz="0" w:space="0" w:color="auto"/>
        <w:right w:val="none" w:sz="0" w:space="0" w:color="auto"/>
      </w:divBdr>
    </w:div>
    <w:div w:id="747045559">
      <w:bodyDiv w:val="1"/>
      <w:marLeft w:val="0"/>
      <w:marRight w:val="0"/>
      <w:marTop w:val="0"/>
      <w:marBottom w:val="0"/>
      <w:divBdr>
        <w:top w:val="none" w:sz="0" w:space="0" w:color="auto"/>
        <w:left w:val="none" w:sz="0" w:space="0" w:color="auto"/>
        <w:bottom w:val="none" w:sz="0" w:space="0" w:color="auto"/>
        <w:right w:val="none" w:sz="0" w:space="0" w:color="auto"/>
      </w:divBdr>
    </w:div>
    <w:div w:id="750614621">
      <w:bodyDiv w:val="1"/>
      <w:marLeft w:val="0"/>
      <w:marRight w:val="0"/>
      <w:marTop w:val="0"/>
      <w:marBottom w:val="0"/>
      <w:divBdr>
        <w:top w:val="none" w:sz="0" w:space="0" w:color="auto"/>
        <w:left w:val="none" w:sz="0" w:space="0" w:color="auto"/>
        <w:bottom w:val="none" w:sz="0" w:space="0" w:color="auto"/>
        <w:right w:val="none" w:sz="0" w:space="0" w:color="auto"/>
      </w:divBdr>
    </w:div>
    <w:div w:id="759448356">
      <w:bodyDiv w:val="1"/>
      <w:marLeft w:val="0"/>
      <w:marRight w:val="0"/>
      <w:marTop w:val="0"/>
      <w:marBottom w:val="0"/>
      <w:divBdr>
        <w:top w:val="none" w:sz="0" w:space="0" w:color="auto"/>
        <w:left w:val="none" w:sz="0" w:space="0" w:color="auto"/>
        <w:bottom w:val="none" w:sz="0" w:space="0" w:color="auto"/>
        <w:right w:val="none" w:sz="0" w:space="0" w:color="auto"/>
      </w:divBdr>
    </w:div>
    <w:div w:id="768240628">
      <w:bodyDiv w:val="1"/>
      <w:marLeft w:val="0"/>
      <w:marRight w:val="0"/>
      <w:marTop w:val="0"/>
      <w:marBottom w:val="0"/>
      <w:divBdr>
        <w:top w:val="none" w:sz="0" w:space="0" w:color="auto"/>
        <w:left w:val="none" w:sz="0" w:space="0" w:color="auto"/>
        <w:bottom w:val="none" w:sz="0" w:space="0" w:color="auto"/>
        <w:right w:val="none" w:sz="0" w:space="0" w:color="auto"/>
      </w:divBdr>
    </w:div>
    <w:div w:id="787815904">
      <w:bodyDiv w:val="1"/>
      <w:marLeft w:val="0"/>
      <w:marRight w:val="0"/>
      <w:marTop w:val="0"/>
      <w:marBottom w:val="0"/>
      <w:divBdr>
        <w:top w:val="none" w:sz="0" w:space="0" w:color="auto"/>
        <w:left w:val="none" w:sz="0" w:space="0" w:color="auto"/>
        <w:bottom w:val="none" w:sz="0" w:space="0" w:color="auto"/>
        <w:right w:val="none" w:sz="0" w:space="0" w:color="auto"/>
      </w:divBdr>
    </w:div>
    <w:div w:id="800928655">
      <w:bodyDiv w:val="1"/>
      <w:marLeft w:val="0"/>
      <w:marRight w:val="0"/>
      <w:marTop w:val="0"/>
      <w:marBottom w:val="0"/>
      <w:divBdr>
        <w:top w:val="none" w:sz="0" w:space="0" w:color="auto"/>
        <w:left w:val="none" w:sz="0" w:space="0" w:color="auto"/>
        <w:bottom w:val="none" w:sz="0" w:space="0" w:color="auto"/>
        <w:right w:val="none" w:sz="0" w:space="0" w:color="auto"/>
      </w:divBdr>
    </w:div>
    <w:div w:id="806363568">
      <w:bodyDiv w:val="1"/>
      <w:marLeft w:val="0"/>
      <w:marRight w:val="0"/>
      <w:marTop w:val="0"/>
      <w:marBottom w:val="0"/>
      <w:divBdr>
        <w:top w:val="none" w:sz="0" w:space="0" w:color="auto"/>
        <w:left w:val="none" w:sz="0" w:space="0" w:color="auto"/>
        <w:bottom w:val="none" w:sz="0" w:space="0" w:color="auto"/>
        <w:right w:val="none" w:sz="0" w:space="0" w:color="auto"/>
      </w:divBdr>
    </w:div>
    <w:div w:id="807894735">
      <w:bodyDiv w:val="1"/>
      <w:marLeft w:val="0"/>
      <w:marRight w:val="0"/>
      <w:marTop w:val="0"/>
      <w:marBottom w:val="0"/>
      <w:divBdr>
        <w:top w:val="none" w:sz="0" w:space="0" w:color="auto"/>
        <w:left w:val="none" w:sz="0" w:space="0" w:color="auto"/>
        <w:bottom w:val="none" w:sz="0" w:space="0" w:color="auto"/>
        <w:right w:val="none" w:sz="0" w:space="0" w:color="auto"/>
      </w:divBdr>
    </w:div>
    <w:div w:id="811485979">
      <w:bodyDiv w:val="1"/>
      <w:marLeft w:val="0"/>
      <w:marRight w:val="0"/>
      <w:marTop w:val="0"/>
      <w:marBottom w:val="0"/>
      <w:divBdr>
        <w:top w:val="none" w:sz="0" w:space="0" w:color="auto"/>
        <w:left w:val="none" w:sz="0" w:space="0" w:color="auto"/>
        <w:bottom w:val="none" w:sz="0" w:space="0" w:color="auto"/>
        <w:right w:val="none" w:sz="0" w:space="0" w:color="auto"/>
      </w:divBdr>
    </w:div>
    <w:div w:id="816915273">
      <w:bodyDiv w:val="1"/>
      <w:marLeft w:val="0"/>
      <w:marRight w:val="0"/>
      <w:marTop w:val="0"/>
      <w:marBottom w:val="0"/>
      <w:divBdr>
        <w:top w:val="none" w:sz="0" w:space="0" w:color="auto"/>
        <w:left w:val="none" w:sz="0" w:space="0" w:color="auto"/>
        <w:bottom w:val="none" w:sz="0" w:space="0" w:color="auto"/>
        <w:right w:val="none" w:sz="0" w:space="0" w:color="auto"/>
      </w:divBdr>
    </w:div>
    <w:div w:id="823542718">
      <w:bodyDiv w:val="1"/>
      <w:marLeft w:val="0"/>
      <w:marRight w:val="0"/>
      <w:marTop w:val="0"/>
      <w:marBottom w:val="0"/>
      <w:divBdr>
        <w:top w:val="none" w:sz="0" w:space="0" w:color="auto"/>
        <w:left w:val="none" w:sz="0" w:space="0" w:color="auto"/>
        <w:bottom w:val="none" w:sz="0" w:space="0" w:color="auto"/>
        <w:right w:val="none" w:sz="0" w:space="0" w:color="auto"/>
      </w:divBdr>
    </w:div>
    <w:div w:id="828054981">
      <w:bodyDiv w:val="1"/>
      <w:marLeft w:val="0"/>
      <w:marRight w:val="0"/>
      <w:marTop w:val="0"/>
      <w:marBottom w:val="0"/>
      <w:divBdr>
        <w:top w:val="none" w:sz="0" w:space="0" w:color="auto"/>
        <w:left w:val="none" w:sz="0" w:space="0" w:color="auto"/>
        <w:bottom w:val="none" w:sz="0" w:space="0" w:color="auto"/>
        <w:right w:val="none" w:sz="0" w:space="0" w:color="auto"/>
      </w:divBdr>
    </w:div>
    <w:div w:id="832339340">
      <w:bodyDiv w:val="1"/>
      <w:marLeft w:val="0"/>
      <w:marRight w:val="0"/>
      <w:marTop w:val="0"/>
      <w:marBottom w:val="0"/>
      <w:divBdr>
        <w:top w:val="none" w:sz="0" w:space="0" w:color="auto"/>
        <w:left w:val="none" w:sz="0" w:space="0" w:color="auto"/>
        <w:bottom w:val="none" w:sz="0" w:space="0" w:color="auto"/>
        <w:right w:val="none" w:sz="0" w:space="0" w:color="auto"/>
      </w:divBdr>
    </w:div>
    <w:div w:id="840464128">
      <w:bodyDiv w:val="1"/>
      <w:marLeft w:val="0"/>
      <w:marRight w:val="0"/>
      <w:marTop w:val="0"/>
      <w:marBottom w:val="0"/>
      <w:divBdr>
        <w:top w:val="none" w:sz="0" w:space="0" w:color="auto"/>
        <w:left w:val="none" w:sz="0" w:space="0" w:color="auto"/>
        <w:bottom w:val="none" w:sz="0" w:space="0" w:color="auto"/>
        <w:right w:val="none" w:sz="0" w:space="0" w:color="auto"/>
      </w:divBdr>
    </w:div>
    <w:div w:id="853109521">
      <w:bodyDiv w:val="1"/>
      <w:marLeft w:val="0"/>
      <w:marRight w:val="0"/>
      <w:marTop w:val="0"/>
      <w:marBottom w:val="0"/>
      <w:divBdr>
        <w:top w:val="none" w:sz="0" w:space="0" w:color="auto"/>
        <w:left w:val="none" w:sz="0" w:space="0" w:color="auto"/>
        <w:bottom w:val="none" w:sz="0" w:space="0" w:color="auto"/>
        <w:right w:val="none" w:sz="0" w:space="0" w:color="auto"/>
      </w:divBdr>
    </w:div>
    <w:div w:id="856893430">
      <w:bodyDiv w:val="1"/>
      <w:marLeft w:val="0"/>
      <w:marRight w:val="0"/>
      <w:marTop w:val="0"/>
      <w:marBottom w:val="0"/>
      <w:divBdr>
        <w:top w:val="none" w:sz="0" w:space="0" w:color="auto"/>
        <w:left w:val="none" w:sz="0" w:space="0" w:color="auto"/>
        <w:bottom w:val="none" w:sz="0" w:space="0" w:color="auto"/>
        <w:right w:val="none" w:sz="0" w:space="0" w:color="auto"/>
      </w:divBdr>
    </w:div>
    <w:div w:id="888422520">
      <w:bodyDiv w:val="1"/>
      <w:marLeft w:val="0"/>
      <w:marRight w:val="0"/>
      <w:marTop w:val="0"/>
      <w:marBottom w:val="0"/>
      <w:divBdr>
        <w:top w:val="none" w:sz="0" w:space="0" w:color="auto"/>
        <w:left w:val="none" w:sz="0" w:space="0" w:color="auto"/>
        <w:bottom w:val="none" w:sz="0" w:space="0" w:color="auto"/>
        <w:right w:val="none" w:sz="0" w:space="0" w:color="auto"/>
      </w:divBdr>
    </w:div>
    <w:div w:id="901985863">
      <w:bodyDiv w:val="1"/>
      <w:marLeft w:val="0"/>
      <w:marRight w:val="0"/>
      <w:marTop w:val="0"/>
      <w:marBottom w:val="0"/>
      <w:divBdr>
        <w:top w:val="none" w:sz="0" w:space="0" w:color="auto"/>
        <w:left w:val="none" w:sz="0" w:space="0" w:color="auto"/>
        <w:bottom w:val="none" w:sz="0" w:space="0" w:color="auto"/>
        <w:right w:val="none" w:sz="0" w:space="0" w:color="auto"/>
      </w:divBdr>
    </w:div>
    <w:div w:id="904342012">
      <w:bodyDiv w:val="1"/>
      <w:marLeft w:val="0"/>
      <w:marRight w:val="0"/>
      <w:marTop w:val="0"/>
      <w:marBottom w:val="0"/>
      <w:divBdr>
        <w:top w:val="none" w:sz="0" w:space="0" w:color="auto"/>
        <w:left w:val="none" w:sz="0" w:space="0" w:color="auto"/>
        <w:bottom w:val="none" w:sz="0" w:space="0" w:color="auto"/>
        <w:right w:val="none" w:sz="0" w:space="0" w:color="auto"/>
      </w:divBdr>
    </w:div>
    <w:div w:id="909266468">
      <w:bodyDiv w:val="1"/>
      <w:marLeft w:val="0"/>
      <w:marRight w:val="0"/>
      <w:marTop w:val="0"/>
      <w:marBottom w:val="0"/>
      <w:divBdr>
        <w:top w:val="none" w:sz="0" w:space="0" w:color="auto"/>
        <w:left w:val="none" w:sz="0" w:space="0" w:color="auto"/>
        <w:bottom w:val="none" w:sz="0" w:space="0" w:color="auto"/>
        <w:right w:val="none" w:sz="0" w:space="0" w:color="auto"/>
      </w:divBdr>
    </w:div>
    <w:div w:id="925768260">
      <w:bodyDiv w:val="1"/>
      <w:marLeft w:val="0"/>
      <w:marRight w:val="0"/>
      <w:marTop w:val="0"/>
      <w:marBottom w:val="0"/>
      <w:divBdr>
        <w:top w:val="none" w:sz="0" w:space="0" w:color="auto"/>
        <w:left w:val="none" w:sz="0" w:space="0" w:color="auto"/>
        <w:bottom w:val="none" w:sz="0" w:space="0" w:color="auto"/>
        <w:right w:val="none" w:sz="0" w:space="0" w:color="auto"/>
      </w:divBdr>
    </w:div>
    <w:div w:id="940838555">
      <w:bodyDiv w:val="1"/>
      <w:marLeft w:val="0"/>
      <w:marRight w:val="0"/>
      <w:marTop w:val="0"/>
      <w:marBottom w:val="0"/>
      <w:divBdr>
        <w:top w:val="none" w:sz="0" w:space="0" w:color="auto"/>
        <w:left w:val="none" w:sz="0" w:space="0" w:color="auto"/>
        <w:bottom w:val="none" w:sz="0" w:space="0" w:color="auto"/>
        <w:right w:val="none" w:sz="0" w:space="0" w:color="auto"/>
      </w:divBdr>
    </w:div>
    <w:div w:id="943152332">
      <w:bodyDiv w:val="1"/>
      <w:marLeft w:val="0"/>
      <w:marRight w:val="0"/>
      <w:marTop w:val="0"/>
      <w:marBottom w:val="0"/>
      <w:divBdr>
        <w:top w:val="none" w:sz="0" w:space="0" w:color="auto"/>
        <w:left w:val="none" w:sz="0" w:space="0" w:color="auto"/>
        <w:bottom w:val="none" w:sz="0" w:space="0" w:color="auto"/>
        <w:right w:val="none" w:sz="0" w:space="0" w:color="auto"/>
      </w:divBdr>
    </w:div>
    <w:div w:id="956302234">
      <w:bodyDiv w:val="1"/>
      <w:marLeft w:val="0"/>
      <w:marRight w:val="0"/>
      <w:marTop w:val="0"/>
      <w:marBottom w:val="0"/>
      <w:divBdr>
        <w:top w:val="none" w:sz="0" w:space="0" w:color="auto"/>
        <w:left w:val="none" w:sz="0" w:space="0" w:color="auto"/>
        <w:bottom w:val="none" w:sz="0" w:space="0" w:color="auto"/>
        <w:right w:val="none" w:sz="0" w:space="0" w:color="auto"/>
      </w:divBdr>
    </w:div>
    <w:div w:id="957763385">
      <w:bodyDiv w:val="1"/>
      <w:marLeft w:val="0"/>
      <w:marRight w:val="0"/>
      <w:marTop w:val="0"/>
      <w:marBottom w:val="0"/>
      <w:divBdr>
        <w:top w:val="none" w:sz="0" w:space="0" w:color="auto"/>
        <w:left w:val="none" w:sz="0" w:space="0" w:color="auto"/>
        <w:bottom w:val="none" w:sz="0" w:space="0" w:color="auto"/>
        <w:right w:val="none" w:sz="0" w:space="0" w:color="auto"/>
      </w:divBdr>
    </w:div>
    <w:div w:id="959188294">
      <w:bodyDiv w:val="1"/>
      <w:marLeft w:val="0"/>
      <w:marRight w:val="0"/>
      <w:marTop w:val="0"/>
      <w:marBottom w:val="0"/>
      <w:divBdr>
        <w:top w:val="none" w:sz="0" w:space="0" w:color="auto"/>
        <w:left w:val="none" w:sz="0" w:space="0" w:color="auto"/>
        <w:bottom w:val="none" w:sz="0" w:space="0" w:color="auto"/>
        <w:right w:val="none" w:sz="0" w:space="0" w:color="auto"/>
      </w:divBdr>
    </w:div>
    <w:div w:id="982151397">
      <w:bodyDiv w:val="1"/>
      <w:marLeft w:val="0"/>
      <w:marRight w:val="0"/>
      <w:marTop w:val="0"/>
      <w:marBottom w:val="0"/>
      <w:divBdr>
        <w:top w:val="none" w:sz="0" w:space="0" w:color="auto"/>
        <w:left w:val="none" w:sz="0" w:space="0" w:color="auto"/>
        <w:bottom w:val="none" w:sz="0" w:space="0" w:color="auto"/>
        <w:right w:val="none" w:sz="0" w:space="0" w:color="auto"/>
      </w:divBdr>
    </w:div>
    <w:div w:id="988627837">
      <w:bodyDiv w:val="1"/>
      <w:marLeft w:val="0"/>
      <w:marRight w:val="0"/>
      <w:marTop w:val="0"/>
      <w:marBottom w:val="0"/>
      <w:divBdr>
        <w:top w:val="none" w:sz="0" w:space="0" w:color="auto"/>
        <w:left w:val="none" w:sz="0" w:space="0" w:color="auto"/>
        <w:bottom w:val="none" w:sz="0" w:space="0" w:color="auto"/>
        <w:right w:val="none" w:sz="0" w:space="0" w:color="auto"/>
      </w:divBdr>
    </w:div>
    <w:div w:id="996803600">
      <w:bodyDiv w:val="1"/>
      <w:marLeft w:val="0"/>
      <w:marRight w:val="0"/>
      <w:marTop w:val="0"/>
      <w:marBottom w:val="0"/>
      <w:divBdr>
        <w:top w:val="none" w:sz="0" w:space="0" w:color="auto"/>
        <w:left w:val="none" w:sz="0" w:space="0" w:color="auto"/>
        <w:bottom w:val="none" w:sz="0" w:space="0" w:color="auto"/>
        <w:right w:val="none" w:sz="0" w:space="0" w:color="auto"/>
      </w:divBdr>
    </w:div>
    <w:div w:id="1003629373">
      <w:bodyDiv w:val="1"/>
      <w:marLeft w:val="0"/>
      <w:marRight w:val="0"/>
      <w:marTop w:val="0"/>
      <w:marBottom w:val="0"/>
      <w:divBdr>
        <w:top w:val="none" w:sz="0" w:space="0" w:color="auto"/>
        <w:left w:val="none" w:sz="0" w:space="0" w:color="auto"/>
        <w:bottom w:val="none" w:sz="0" w:space="0" w:color="auto"/>
        <w:right w:val="none" w:sz="0" w:space="0" w:color="auto"/>
      </w:divBdr>
    </w:div>
    <w:div w:id="1018972305">
      <w:bodyDiv w:val="1"/>
      <w:marLeft w:val="0"/>
      <w:marRight w:val="0"/>
      <w:marTop w:val="0"/>
      <w:marBottom w:val="0"/>
      <w:divBdr>
        <w:top w:val="none" w:sz="0" w:space="0" w:color="auto"/>
        <w:left w:val="none" w:sz="0" w:space="0" w:color="auto"/>
        <w:bottom w:val="none" w:sz="0" w:space="0" w:color="auto"/>
        <w:right w:val="none" w:sz="0" w:space="0" w:color="auto"/>
      </w:divBdr>
    </w:div>
    <w:div w:id="1020473099">
      <w:bodyDiv w:val="1"/>
      <w:marLeft w:val="0"/>
      <w:marRight w:val="0"/>
      <w:marTop w:val="0"/>
      <w:marBottom w:val="0"/>
      <w:divBdr>
        <w:top w:val="none" w:sz="0" w:space="0" w:color="auto"/>
        <w:left w:val="none" w:sz="0" w:space="0" w:color="auto"/>
        <w:bottom w:val="none" w:sz="0" w:space="0" w:color="auto"/>
        <w:right w:val="none" w:sz="0" w:space="0" w:color="auto"/>
      </w:divBdr>
    </w:div>
    <w:div w:id="1036927695">
      <w:bodyDiv w:val="1"/>
      <w:marLeft w:val="0"/>
      <w:marRight w:val="0"/>
      <w:marTop w:val="0"/>
      <w:marBottom w:val="0"/>
      <w:divBdr>
        <w:top w:val="none" w:sz="0" w:space="0" w:color="auto"/>
        <w:left w:val="none" w:sz="0" w:space="0" w:color="auto"/>
        <w:bottom w:val="none" w:sz="0" w:space="0" w:color="auto"/>
        <w:right w:val="none" w:sz="0" w:space="0" w:color="auto"/>
      </w:divBdr>
    </w:div>
    <w:div w:id="1040973938">
      <w:bodyDiv w:val="1"/>
      <w:marLeft w:val="0"/>
      <w:marRight w:val="0"/>
      <w:marTop w:val="0"/>
      <w:marBottom w:val="0"/>
      <w:divBdr>
        <w:top w:val="none" w:sz="0" w:space="0" w:color="auto"/>
        <w:left w:val="none" w:sz="0" w:space="0" w:color="auto"/>
        <w:bottom w:val="none" w:sz="0" w:space="0" w:color="auto"/>
        <w:right w:val="none" w:sz="0" w:space="0" w:color="auto"/>
      </w:divBdr>
    </w:div>
    <w:div w:id="1044911248">
      <w:bodyDiv w:val="1"/>
      <w:marLeft w:val="0"/>
      <w:marRight w:val="0"/>
      <w:marTop w:val="0"/>
      <w:marBottom w:val="0"/>
      <w:divBdr>
        <w:top w:val="none" w:sz="0" w:space="0" w:color="auto"/>
        <w:left w:val="none" w:sz="0" w:space="0" w:color="auto"/>
        <w:bottom w:val="none" w:sz="0" w:space="0" w:color="auto"/>
        <w:right w:val="none" w:sz="0" w:space="0" w:color="auto"/>
      </w:divBdr>
    </w:div>
    <w:div w:id="1045180292">
      <w:bodyDiv w:val="1"/>
      <w:marLeft w:val="0"/>
      <w:marRight w:val="0"/>
      <w:marTop w:val="0"/>
      <w:marBottom w:val="0"/>
      <w:divBdr>
        <w:top w:val="none" w:sz="0" w:space="0" w:color="auto"/>
        <w:left w:val="none" w:sz="0" w:space="0" w:color="auto"/>
        <w:bottom w:val="none" w:sz="0" w:space="0" w:color="auto"/>
        <w:right w:val="none" w:sz="0" w:space="0" w:color="auto"/>
      </w:divBdr>
    </w:div>
    <w:div w:id="1050420446">
      <w:bodyDiv w:val="1"/>
      <w:marLeft w:val="0"/>
      <w:marRight w:val="0"/>
      <w:marTop w:val="0"/>
      <w:marBottom w:val="0"/>
      <w:divBdr>
        <w:top w:val="none" w:sz="0" w:space="0" w:color="auto"/>
        <w:left w:val="none" w:sz="0" w:space="0" w:color="auto"/>
        <w:bottom w:val="none" w:sz="0" w:space="0" w:color="auto"/>
        <w:right w:val="none" w:sz="0" w:space="0" w:color="auto"/>
      </w:divBdr>
    </w:div>
    <w:div w:id="1097941453">
      <w:bodyDiv w:val="1"/>
      <w:marLeft w:val="0"/>
      <w:marRight w:val="0"/>
      <w:marTop w:val="0"/>
      <w:marBottom w:val="0"/>
      <w:divBdr>
        <w:top w:val="none" w:sz="0" w:space="0" w:color="auto"/>
        <w:left w:val="none" w:sz="0" w:space="0" w:color="auto"/>
        <w:bottom w:val="none" w:sz="0" w:space="0" w:color="auto"/>
        <w:right w:val="none" w:sz="0" w:space="0" w:color="auto"/>
      </w:divBdr>
    </w:div>
    <w:div w:id="1104885341">
      <w:bodyDiv w:val="1"/>
      <w:marLeft w:val="0"/>
      <w:marRight w:val="0"/>
      <w:marTop w:val="0"/>
      <w:marBottom w:val="0"/>
      <w:divBdr>
        <w:top w:val="none" w:sz="0" w:space="0" w:color="auto"/>
        <w:left w:val="none" w:sz="0" w:space="0" w:color="auto"/>
        <w:bottom w:val="none" w:sz="0" w:space="0" w:color="auto"/>
        <w:right w:val="none" w:sz="0" w:space="0" w:color="auto"/>
      </w:divBdr>
    </w:div>
    <w:div w:id="1111125436">
      <w:bodyDiv w:val="1"/>
      <w:marLeft w:val="0"/>
      <w:marRight w:val="0"/>
      <w:marTop w:val="0"/>
      <w:marBottom w:val="0"/>
      <w:divBdr>
        <w:top w:val="none" w:sz="0" w:space="0" w:color="auto"/>
        <w:left w:val="none" w:sz="0" w:space="0" w:color="auto"/>
        <w:bottom w:val="none" w:sz="0" w:space="0" w:color="auto"/>
        <w:right w:val="none" w:sz="0" w:space="0" w:color="auto"/>
      </w:divBdr>
    </w:div>
    <w:div w:id="1125543310">
      <w:bodyDiv w:val="1"/>
      <w:marLeft w:val="0"/>
      <w:marRight w:val="0"/>
      <w:marTop w:val="0"/>
      <w:marBottom w:val="0"/>
      <w:divBdr>
        <w:top w:val="none" w:sz="0" w:space="0" w:color="auto"/>
        <w:left w:val="none" w:sz="0" w:space="0" w:color="auto"/>
        <w:bottom w:val="none" w:sz="0" w:space="0" w:color="auto"/>
        <w:right w:val="none" w:sz="0" w:space="0" w:color="auto"/>
      </w:divBdr>
    </w:div>
    <w:div w:id="1142767875">
      <w:bodyDiv w:val="1"/>
      <w:marLeft w:val="0"/>
      <w:marRight w:val="0"/>
      <w:marTop w:val="0"/>
      <w:marBottom w:val="0"/>
      <w:divBdr>
        <w:top w:val="none" w:sz="0" w:space="0" w:color="auto"/>
        <w:left w:val="none" w:sz="0" w:space="0" w:color="auto"/>
        <w:bottom w:val="none" w:sz="0" w:space="0" w:color="auto"/>
        <w:right w:val="none" w:sz="0" w:space="0" w:color="auto"/>
      </w:divBdr>
    </w:div>
    <w:div w:id="1168594621">
      <w:bodyDiv w:val="1"/>
      <w:marLeft w:val="0"/>
      <w:marRight w:val="0"/>
      <w:marTop w:val="0"/>
      <w:marBottom w:val="0"/>
      <w:divBdr>
        <w:top w:val="none" w:sz="0" w:space="0" w:color="auto"/>
        <w:left w:val="none" w:sz="0" w:space="0" w:color="auto"/>
        <w:bottom w:val="none" w:sz="0" w:space="0" w:color="auto"/>
        <w:right w:val="none" w:sz="0" w:space="0" w:color="auto"/>
      </w:divBdr>
    </w:div>
    <w:div w:id="1171523926">
      <w:bodyDiv w:val="1"/>
      <w:marLeft w:val="0"/>
      <w:marRight w:val="0"/>
      <w:marTop w:val="0"/>
      <w:marBottom w:val="0"/>
      <w:divBdr>
        <w:top w:val="none" w:sz="0" w:space="0" w:color="auto"/>
        <w:left w:val="none" w:sz="0" w:space="0" w:color="auto"/>
        <w:bottom w:val="none" w:sz="0" w:space="0" w:color="auto"/>
        <w:right w:val="none" w:sz="0" w:space="0" w:color="auto"/>
      </w:divBdr>
    </w:div>
    <w:div w:id="1230842721">
      <w:bodyDiv w:val="1"/>
      <w:marLeft w:val="0"/>
      <w:marRight w:val="0"/>
      <w:marTop w:val="0"/>
      <w:marBottom w:val="0"/>
      <w:divBdr>
        <w:top w:val="none" w:sz="0" w:space="0" w:color="auto"/>
        <w:left w:val="none" w:sz="0" w:space="0" w:color="auto"/>
        <w:bottom w:val="none" w:sz="0" w:space="0" w:color="auto"/>
        <w:right w:val="none" w:sz="0" w:space="0" w:color="auto"/>
      </w:divBdr>
    </w:div>
    <w:div w:id="1260606462">
      <w:bodyDiv w:val="1"/>
      <w:marLeft w:val="0"/>
      <w:marRight w:val="0"/>
      <w:marTop w:val="0"/>
      <w:marBottom w:val="0"/>
      <w:divBdr>
        <w:top w:val="none" w:sz="0" w:space="0" w:color="auto"/>
        <w:left w:val="none" w:sz="0" w:space="0" w:color="auto"/>
        <w:bottom w:val="none" w:sz="0" w:space="0" w:color="auto"/>
        <w:right w:val="none" w:sz="0" w:space="0" w:color="auto"/>
      </w:divBdr>
    </w:div>
    <w:div w:id="1265308116">
      <w:bodyDiv w:val="1"/>
      <w:marLeft w:val="0"/>
      <w:marRight w:val="0"/>
      <w:marTop w:val="0"/>
      <w:marBottom w:val="0"/>
      <w:divBdr>
        <w:top w:val="none" w:sz="0" w:space="0" w:color="auto"/>
        <w:left w:val="none" w:sz="0" w:space="0" w:color="auto"/>
        <w:bottom w:val="none" w:sz="0" w:space="0" w:color="auto"/>
        <w:right w:val="none" w:sz="0" w:space="0" w:color="auto"/>
      </w:divBdr>
    </w:div>
    <w:div w:id="1290432079">
      <w:bodyDiv w:val="1"/>
      <w:marLeft w:val="0"/>
      <w:marRight w:val="0"/>
      <w:marTop w:val="0"/>
      <w:marBottom w:val="0"/>
      <w:divBdr>
        <w:top w:val="none" w:sz="0" w:space="0" w:color="auto"/>
        <w:left w:val="none" w:sz="0" w:space="0" w:color="auto"/>
        <w:bottom w:val="none" w:sz="0" w:space="0" w:color="auto"/>
        <w:right w:val="none" w:sz="0" w:space="0" w:color="auto"/>
      </w:divBdr>
    </w:div>
    <w:div w:id="1320234351">
      <w:bodyDiv w:val="1"/>
      <w:marLeft w:val="0"/>
      <w:marRight w:val="0"/>
      <w:marTop w:val="0"/>
      <w:marBottom w:val="0"/>
      <w:divBdr>
        <w:top w:val="none" w:sz="0" w:space="0" w:color="auto"/>
        <w:left w:val="none" w:sz="0" w:space="0" w:color="auto"/>
        <w:bottom w:val="none" w:sz="0" w:space="0" w:color="auto"/>
        <w:right w:val="none" w:sz="0" w:space="0" w:color="auto"/>
      </w:divBdr>
    </w:div>
    <w:div w:id="1379552817">
      <w:bodyDiv w:val="1"/>
      <w:marLeft w:val="0"/>
      <w:marRight w:val="0"/>
      <w:marTop w:val="0"/>
      <w:marBottom w:val="0"/>
      <w:divBdr>
        <w:top w:val="none" w:sz="0" w:space="0" w:color="auto"/>
        <w:left w:val="none" w:sz="0" w:space="0" w:color="auto"/>
        <w:bottom w:val="none" w:sz="0" w:space="0" w:color="auto"/>
        <w:right w:val="none" w:sz="0" w:space="0" w:color="auto"/>
      </w:divBdr>
    </w:div>
    <w:div w:id="1393768693">
      <w:bodyDiv w:val="1"/>
      <w:marLeft w:val="0"/>
      <w:marRight w:val="0"/>
      <w:marTop w:val="0"/>
      <w:marBottom w:val="0"/>
      <w:divBdr>
        <w:top w:val="none" w:sz="0" w:space="0" w:color="auto"/>
        <w:left w:val="none" w:sz="0" w:space="0" w:color="auto"/>
        <w:bottom w:val="none" w:sz="0" w:space="0" w:color="auto"/>
        <w:right w:val="none" w:sz="0" w:space="0" w:color="auto"/>
      </w:divBdr>
    </w:div>
    <w:div w:id="1403018589">
      <w:bodyDiv w:val="1"/>
      <w:marLeft w:val="0"/>
      <w:marRight w:val="0"/>
      <w:marTop w:val="0"/>
      <w:marBottom w:val="0"/>
      <w:divBdr>
        <w:top w:val="none" w:sz="0" w:space="0" w:color="auto"/>
        <w:left w:val="none" w:sz="0" w:space="0" w:color="auto"/>
        <w:bottom w:val="none" w:sz="0" w:space="0" w:color="auto"/>
        <w:right w:val="none" w:sz="0" w:space="0" w:color="auto"/>
      </w:divBdr>
    </w:div>
    <w:div w:id="1403410361">
      <w:bodyDiv w:val="1"/>
      <w:marLeft w:val="0"/>
      <w:marRight w:val="0"/>
      <w:marTop w:val="0"/>
      <w:marBottom w:val="0"/>
      <w:divBdr>
        <w:top w:val="none" w:sz="0" w:space="0" w:color="auto"/>
        <w:left w:val="none" w:sz="0" w:space="0" w:color="auto"/>
        <w:bottom w:val="none" w:sz="0" w:space="0" w:color="auto"/>
        <w:right w:val="none" w:sz="0" w:space="0" w:color="auto"/>
      </w:divBdr>
    </w:div>
    <w:div w:id="1420787235">
      <w:bodyDiv w:val="1"/>
      <w:marLeft w:val="0"/>
      <w:marRight w:val="0"/>
      <w:marTop w:val="0"/>
      <w:marBottom w:val="0"/>
      <w:divBdr>
        <w:top w:val="none" w:sz="0" w:space="0" w:color="auto"/>
        <w:left w:val="none" w:sz="0" w:space="0" w:color="auto"/>
        <w:bottom w:val="none" w:sz="0" w:space="0" w:color="auto"/>
        <w:right w:val="none" w:sz="0" w:space="0" w:color="auto"/>
      </w:divBdr>
    </w:div>
    <w:div w:id="1421023246">
      <w:bodyDiv w:val="1"/>
      <w:marLeft w:val="0"/>
      <w:marRight w:val="0"/>
      <w:marTop w:val="0"/>
      <w:marBottom w:val="0"/>
      <w:divBdr>
        <w:top w:val="none" w:sz="0" w:space="0" w:color="auto"/>
        <w:left w:val="none" w:sz="0" w:space="0" w:color="auto"/>
        <w:bottom w:val="none" w:sz="0" w:space="0" w:color="auto"/>
        <w:right w:val="none" w:sz="0" w:space="0" w:color="auto"/>
      </w:divBdr>
    </w:div>
    <w:div w:id="1451970142">
      <w:bodyDiv w:val="1"/>
      <w:marLeft w:val="0"/>
      <w:marRight w:val="0"/>
      <w:marTop w:val="0"/>
      <w:marBottom w:val="0"/>
      <w:divBdr>
        <w:top w:val="none" w:sz="0" w:space="0" w:color="auto"/>
        <w:left w:val="none" w:sz="0" w:space="0" w:color="auto"/>
        <w:bottom w:val="none" w:sz="0" w:space="0" w:color="auto"/>
        <w:right w:val="none" w:sz="0" w:space="0" w:color="auto"/>
      </w:divBdr>
    </w:div>
    <w:div w:id="1488278677">
      <w:bodyDiv w:val="1"/>
      <w:marLeft w:val="0"/>
      <w:marRight w:val="0"/>
      <w:marTop w:val="0"/>
      <w:marBottom w:val="0"/>
      <w:divBdr>
        <w:top w:val="none" w:sz="0" w:space="0" w:color="auto"/>
        <w:left w:val="none" w:sz="0" w:space="0" w:color="auto"/>
        <w:bottom w:val="none" w:sz="0" w:space="0" w:color="auto"/>
        <w:right w:val="none" w:sz="0" w:space="0" w:color="auto"/>
      </w:divBdr>
    </w:div>
    <w:div w:id="1489907353">
      <w:bodyDiv w:val="1"/>
      <w:marLeft w:val="0"/>
      <w:marRight w:val="0"/>
      <w:marTop w:val="0"/>
      <w:marBottom w:val="0"/>
      <w:divBdr>
        <w:top w:val="none" w:sz="0" w:space="0" w:color="auto"/>
        <w:left w:val="none" w:sz="0" w:space="0" w:color="auto"/>
        <w:bottom w:val="none" w:sz="0" w:space="0" w:color="auto"/>
        <w:right w:val="none" w:sz="0" w:space="0" w:color="auto"/>
      </w:divBdr>
    </w:div>
    <w:div w:id="1502424113">
      <w:bodyDiv w:val="1"/>
      <w:marLeft w:val="0"/>
      <w:marRight w:val="0"/>
      <w:marTop w:val="0"/>
      <w:marBottom w:val="0"/>
      <w:divBdr>
        <w:top w:val="none" w:sz="0" w:space="0" w:color="auto"/>
        <w:left w:val="none" w:sz="0" w:space="0" w:color="auto"/>
        <w:bottom w:val="none" w:sz="0" w:space="0" w:color="auto"/>
        <w:right w:val="none" w:sz="0" w:space="0" w:color="auto"/>
      </w:divBdr>
    </w:div>
    <w:div w:id="1509170859">
      <w:bodyDiv w:val="1"/>
      <w:marLeft w:val="0"/>
      <w:marRight w:val="0"/>
      <w:marTop w:val="0"/>
      <w:marBottom w:val="0"/>
      <w:divBdr>
        <w:top w:val="none" w:sz="0" w:space="0" w:color="auto"/>
        <w:left w:val="none" w:sz="0" w:space="0" w:color="auto"/>
        <w:bottom w:val="none" w:sz="0" w:space="0" w:color="auto"/>
        <w:right w:val="none" w:sz="0" w:space="0" w:color="auto"/>
      </w:divBdr>
    </w:div>
    <w:div w:id="1530947394">
      <w:bodyDiv w:val="1"/>
      <w:marLeft w:val="0"/>
      <w:marRight w:val="0"/>
      <w:marTop w:val="0"/>
      <w:marBottom w:val="0"/>
      <w:divBdr>
        <w:top w:val="none" w:sz="0" w:space="0" w:color="auto"/>
        <w:left w:val="none" w:sz="0" w:space="0" w:color="auto"/>
        <w:bottom w:val="none" w:sz="0" w:space="0" w:color="auto"/>
        <w:right w:val="none" w:sz="0" w:space="0" w:color="auto"/>
      </w:divBdr>
    </w:div>
    <w:div w:id="1541823193">
      <w:bodyDiv w:val="1"/>
      <w:marLeft w:val="0"/>
      <w:marRight w:val="0"/>
      <w:marTop w:val="0"/>
      <w:marBottom w:val="0"/>
      <w:divBdr>
        <w:top w:val="none" w:sz="0" w:space="0" w:color="auto"/>
        <w:left w:val="none" w:sz="0" w:space="0" w:color="auto"/>
        <w:bottom w:val="none" w:sz="0" w:space="0" w:color="auto"/>
        <w:right w:val="none" w:sz="0" w:space="0" w:color="auto"/>
      </w:divBdr>
    </w:div>
    <w:div w:id="1542279473">
      <w:bodyDiv w:val="1"/>
      <w:marLeft w:val="0"/>
      <w:marRight w:val="0"/>
      <w:marTop w:val="0"/>
      <w:marBottom w:val="0"/>
      <w:divBdr>
        <w:top w:val="none" w:sz="0" w:space="0" w:color="auto"/>
        <w:left w:val="none" w:sz="0" w:space="0" w:color="auto"/>
        <w:bottom w:val="none" w:sz="0" w:space="0" w:color="auto"/>
        <w:right w:val="none" w:sz="0" w:space="0" w:color="auto"/>
      </w:divBdr>
    </w:div>
    <w:div w:id="1550653485">
      <w:bodyDiv w:val="1"/>
      <w:marLeft w:val="0"/>
      <w:marRight w:val="0"/>
      <w:marTop w:val="0"/>
      <w:marBottom w:val="0"/>
      <w:divBdr>
        <w:top w:val="none" w:sz="0" w:space="0" w:color="auto"/>
        <w:left w:val="none" w:sz="0" w:space="0" w:color="auto"/>
        <w:bottom w:val="none" w:sz="0" w:space="0" w:color="auto"/>
        <w:right w:val="none" w:sz="0" w:space="0" w:color="auto"/>
      </w:divBdr>
    </w:div>
    <w:div w:id="1582254159">
      <w:bodyDiv w:val="1"/>
      <w:marLeft w:val="0"/>
      <w:marRight w:val="0"/>
      <w:marTop w:val="0"/>
      <w:marBottom w:val="0"/>
      <w:divBdr>
        <w:top w:val="none" w:sz="0" w:space="0" w:color="auto"/>
        <w:left w:val="none" w:sz="0" w:space="0" w:color="auto"/>
        <w:bottom w:val="none" w:sz="0" w:space="0" w:color="auto"/>
        <w:right w:val="none" w:sz="0" w:space="0" w:color="auto"/>
      </w:divBdr>
    </w:div>
    <w:div w:id="1590042320">
      <w:bodyDiv w:val="1"/>
      <w:marLeft w:val="0"/>
      <w:marRight w:val="0"/>
      <w:marTop w:val="0"/>
      <w:marBottom w:val="0"/>
      <w:divBdr>
        <w:top w:val="none" w:sz="0" w:space="0" w:color="auto"/>
        <w:left w:val="none" w:sz="0" w:space="0" w:color="auto"/>
        <w:bottom w:val="none" w:sz="0" w:space="0" w:color="auto"/>
        <w:right w:val="none" w:sz="0" w:space="0" w:color="auto"/>
      </w:divBdr>
    </w:div>
    <w:div w:id="1590456362">
      <w:bodyDiv w:val="1"/>
      <w:marLeft w:val="0"/>
      <w:marRight w:val="0"/>
      <w:marTop w:val="0"/>
      <w:marBottom w:val="0"/>
      <w:divBdr>
        <w:top w:val="none" w:sz="0" w:space="0" w:color="auto"/>
        <w:left w:val="none" w:sz="0" w:space="0" w:color="auto"/>
        <w:bottom w:val="none" w:sz="0" w:space="0" w:color="auto"/>
        <w:right w:val="none" w:sz="0" w:space="0" w:color="auto"/>
      </w:divBdr>
    </w:div>
    <w:div w:id="1614706712">
      <w:bodyDiv w:val="1"/>
      <w:marLeft w:val="0"/>
      <w:marRight w:val="0"/>
      <w:marTop w:val="0"/>
      <w:marBottom w:val="0"/>
      <w:divBdr>
        <w:top w:val="none" w:sz="0" w:space="0" w:color="auto"/>
        <w:left w:val="none" w:sz="0" w:space="0" w:color="auto"/>
        <w:bottom w:val="none" w:sz="0" w:space="0" w:color="auto"/>
        <w:right w:val="none" w:sz="0" w:space="0" w:color="auto"/>
      </w:divBdr>
    </w:div>
    <w:div w:id="1646616831">
      <w:bodyDiv w:val="1"/>
      <w:marLeft w:val="0"/>
      <w:marRight w:val="0"/>
      <w:marTop w:val="0"/>
      <w:marBottom w:val="0"/>
      <w:divBdr>
        <w:top w:val="none" w:sz="0" w:space="0" w:color="auto"/>
        <w:left w:val="none" w:sz="0" w:space="0" w:color="auto"/>
        <w:bottom w:val="none" w:sz="0" w:space="0" w:color="auto"/>
        <w:right w:val="none" w:sz="0" w:space="0" w:color="auto"/>
      </w:divBdr>
    </w:div>
    <w:div w:id="1671524252">
      <w:bodyDiv w:val="1"/>
      <w:marLeft w:val="0"/>
      <w:marRight w:val="0"/>
      <w:marTop w:val="0"/>
      <w:marBottom w:val="0"/>
      <w:divBdr>
        <w:top w:val="none" w:sz="0" w:space="0" w:color="auto"/>
        <w:left w:val="none" w:sz="0" w:space="0" w:color="auto"/>
        <w:bottom w:val="none" w:sz="0" w:space="0" w:color="auto"/>
        <w:right w:val="none" w:sz="0" w:space="0" w:color="auto"/>
      </w:divBdr>
    </w:div>
    <w:div w:id="1688873331">
      <w:bodyDiv w:val="1"/>
      <w:marLeft w:val="0"/>
      <w:marRight w:val="0"/>
      <w:marTop w:val="0"/>
      <w:marBottom w:val="0"/>
      <w:divBdr>
        <w:top w:val="none" w:sz="0" w:space="0" w:color="auto"/>
        <w:left w:val="none" w:sz="0" w:space="0" w:color="auto"/>
        <w:bottom w:val="none" w:sz="0" w:space="0" w:color="auto"/>
        <w:right w:val="none" w:sz="0" w:space="0" w:color="auto"/>
      </w:divBdr>
    </w:div>
    <w:div w:id="1694920488">
      <w:bodyDiv w:val="1"/>
      <w:marLeft w:val="0"/>
      <w:marRight w:val="0"/>
      <w:marTop w:val="0"/>
      <w:marBottom w:val="0"/>
      <w:divBdr>
        <w:top w:val="none" w:sz="0" w:space="0" w:color="auto"/>
        <w:left w:val="none" w:sz="0" w:space="0" w:color="auto"/>
        <w:bottom w:val="none" w:sz="0" w:space="0" w:color="auto"/>
        <w:right w:val="none" w:sz="0" w:space="0" w:color="auto"/>
      </w:divBdr>
    </w:div>
    <w:div w:id="1696997245">
      <w:bodyDiv w:val="1"/>
      <w:marLeft w:val="0"/>
      <w:marRight w:val="0"/>
      <w:marTop w:val="0"/>
      <w:marBottom w:val="0"/>
      <w:divBdr>
        <w:top w:val="none" w:sz="0" w:space="0" w:color="auto"/>
        <w:left w:val="none" w:sz="0" w:space="0" w:color="auto"/>
        <w:bottom w:val="none" w:sz="0" w:space="0" w:color="auto"/>
        <w:right w:val="none" w:sz="0" w:space="0" w:color="auto"/>
      </w:divBdr>
    </w:div>
    <w:div w:id="1714815047">
      <w:bodyDiv w:val="1"/>
      <w:marLeft w:val="0"/>
      <w:marRight w:val="0"/>
      <w:marTop w:val="0"/>
      <w:marBottom w:val="0"/>
      <w:divBdr>
        <w:top w:val="none" w:sz="0" w:space="0" w:color="auto"/>
        <w:left w:val="none" w:sz="0" w:space="0" w:color="auto"/>
        <w:bottom w:val="none" w:sz="0" w:space="0" w:color="auto"/>
        <w:right w:val="none" w:sz="0" w:space="0" w:color="auto"/>
      </w:divBdr>
    </w:div>
    <w:div w:id="1719930966">
      <w:bodyDiv w:val="1"/>
      <w:marLeft w:val="0"/>
      <w:marRight w:val="0"/>
      <w:marTop w:val="0"/>
      <w:marBottom w:val="0"/>
      <w:divBdr>
        <w:top w:val="none" w:sz="0" w:space="0" w:color="auto"/>
        <w:left w:val="none" w:sz="0" w:space="0" w:color="auto"/>
        <w:bottom w:val="none" w:sz="0" w:space="0" w:color="auto"/>
        <w:right w:val="none" w:sz="0" w:space="0" w:color="auto"/>
      </w:divBdr>
    </w:div>
    <w:div w:id="1765103092">
      <w:bodyDiv w:val="1"/>
      <w:marLeft w:val="0"/>
      <w:marRight w:val="0"/>
      <w:marTop w:val="0"/>
      <w:marBottom w:val="0"/>
      <w:divBdr>
        <w:top w:val="none" w:sz="0" w:space="0" w:color="auto"/>
        <w:left w:val="none" w:sz="0" w:space="0" w:color="auto"/>
        <w:bottom w:val="none" w:sz="0" w:space="0" w:color="auto"/>
        <w:right w:val="none" w:sz="0" w:space="0" w:color="auto"/>
      </w:divBdr>
    </w:div>
    <w:div w:id="1770082234">
      <w:bodyDiv w:val="1"/>
      <w:marLeft w:val="0"/>
      <w:marRight w:val="0"/>
      <w:marTop w:val="0"/>
      <w:marBottom w:val="0"/>
      <w:divBdr>
        <w:top w:val="none" w:sz="0" w:space="0" w:color="auto"/>
        <w:left w:val="none" w:sz="0" w:space="0" w:color="auto"/>
        <w:bottom w:val="none" w:sz="0" w:space="0" w:color="auto"/>
        <w:right w:val="none" w:sz="0" w:space="0" w:color="auto"/>
      </w:divBdr>
    </w:div>
    <w:div w:id="1803380515">
      <w:bodyDiv w:val="1"/>
      <w:marLeft w:val="0"/>
      <w:marRight w:val="0"/>
      <w:marTop w:val="0"/>
      <w:marBottom w:val="0"/>
      <w:divBdr>
        <w:top w:val="none" w:sz="0" w:space="0" w:color="auto"/>
        <w:left w:val="none" w:sz="0" w:space="0" w:color="auto"/>
        <w:bottom w:val="none" w:sz="0" w:space="0" w:color="auto"/>
        <w:right w:val="none" w:sz="0" w:space="0" w:color="auto"/>
      </w:divBdr>
      <w:divsChild>
        <w:div w:id="1268385222">
          <w:marLeft w:val="0"/>
          <w:marRight w:val="0"/>
          <w:marTop w:val="0"/>
          <w:marBottom w:val="0"/>
          <w:divBdr>
            <w:top w:val="none" w:sz="0" w:space="0" w:color="auto"/>
            <w:left w:val="none" w:sz="0" w:space="0" w:color="auto"/>
            <w:bottom w:val="none" w:sz="0" w:space="0" w:color="auto"/>
            <w:right w:val="none" w:sz="0" w:space="0" w:color="auto"/>
          </w:divBdr>
        </w:div>
        <w:div w:id="360135472">
          <w:marLeft w:val="0"/>
          <w:marRight w:val="0"/>
          <w:marTop w:val="0"/>
          <w:marBottom w:val="0"/>
          <w:divBdr>
            <w:top w:val="none" w:sz="0" w:space="0" w:color="auto"/>
            <w:left w:val="none" w:sz="0" w:space="0" w:color="auto"/>
            <w:bottom w:val="none" w:sz="0" w:space="0" w:color="auto"/>
            <w:right w:val="none" w:sz="0" w:space="0" w:color="auto"/>
          </w:divBdr>
        </w:div>
        <w:div w:id="1251231208">
          <w:marLeft w:val="0"/>
          <w:marRight w:val="0"/>
          <w:marTop w:val="0"/>
          <w:marBottom w:val="0"/>
          <w:divBdr>
            <w:top w:val="none" w:sz="0" w:space="0" w:color="auto"/>
            <w:left w:val="none" w:sz="0" w:space="0" w:color="auto"/>
            <w:bottom w:val="none" w:sz="0" w:space="0" w:color="auto"/>
            <w:right w:val="none" w:sz="0" w:space="0" w:color="auto"/>
          </w:divBdr>
        </w:div>
        <w:div w:id="1723169140">
          <w:marLeft w:val="0"/>
          <w:marRight w:val="0"/>
          <w:marTop w:val="0"/>
          <w:marBottom w:val="0"/>
          <w:divBdr>
            <w:top w:val="none" w:sz="0" w:space="0" w:color="auto"/>
            <w:left w:val="none" w:sz="0" w:space="0" w:color="auto"/>
            <w:bottom w:val="none" w:sz="0" w:space="0" w:color="auto"/>
            <w:right w:val="none" w:sz="0" w:space="0" w:color="auto"/>
          </w:divBdr>
        </w:div>
        <w:div w:id="348525826">
          <w:marLeft w:val="0"/>
          <w:marRight w:val="0"/>
          <w:marTop w:val="0"/>
          <w:marBottom w:val="0"/>
          <w:divBdr>
            <w:top w:val="none" w:sz="0" w:space="0" w:color="auto"/>
            <w:left w:val="none" w:sz="0" w:space="0" w:color="auto"/>
            <w:bottom w:val="none" w:sz="0" w:space="0" w:color="auto"/>
            <w:right w:val="none" w:sz="0" w:space="0" w:color="auto"/>
          </w:divBdr>
        </w:div>
        <w:div w:id="1844322142">
          <w:marLeft w:val="0"/>
          <w:marRight w:val="0"/>
          <w:marTop w:val="0"/>
          <w:marBottom w:val="0"/>
          <w:divBdr>
            <w:top w:val="none" w:sz="0" w:space="0" w:color="auto"/>
            <w:left w:val="none" w:sz="0" w:space="0" w:color="auto"/>
            <w:bottom w:val="none" w:sz="0" w:space="0" w:color="auto"/>
            <w:right w:val="none" w:sz="0" w:space="0" w:color="auto"/>
          </w:divBdr>
        </w:div>
        <w:div w:id="1682925420">
          <w:marLeft w:val="0"/>
          <w:marRight w:val="0"/>
          <w:marTop w:val="0"/>
          <w:marBottom w:val="0"/>
          <w:divBdr>
            <w:top w:val="none" w:sz="0" w:space="0" w:color="auto"/>
            <w:left w:val="none" w:sz="0" w:space="0" w:color="auto"/>
            <w:bottom w:val="none" w:sz="0" w:space="0" w:color="auto"/>
            <w:right w:val="none" w:sz="0" w:space="0" w:color="auto"/>
          </w:divBdr>
        </w:div>
        <w:div w:id="1020661402">
          <w:marLeft w:val="0"/>
          <w:marRight w:val="0"/>
          <w:marTop w:val="0"/>
          <w:marBottom w:val="0"/>
          <w:divBdr>
            <w:top w:val="none" w:sz="0" w:space="0" w:color="auto"/>
            <w:left w:val="none" w:sz="0" w:space="0" w:color="auto"/>
            <w:bottom w:val="none" w:sz="0" w:space="0" w:color="auto"/>
            <w:right w:val="none" w:sz="0" w:space="0" w:color="auto"/>
          </w:divBdr>
        </w:div>
        <w:div w:id="1017732157">
          <w:marLeft w:val="0"/>
          <w:marRight w:val="0"/>
          <w:marTop w:val="0"/>
          <w:marBottom w:val="0"/>
          <w:divBdr>
            <w:top w:val="none" w:sz="0" w:space="0" w:color="auto"/>
            <w:left w:val="none" w:sz="0" w:space="0" w:color="auto"/>
            <w:bottom w:val="none" w:sz="0" w:space="0" w:color="auto"/>
            <w:right w:val="none" w:sz="0" w:space="0" w:color="auto"/>
          </w:divBdr>
        </w:div>
        <w:div w:id="1121650375">
          <w:marLeft w:val="0"/>
          <w:marRight w:val="0"/>
          <w:marTop w:val="0"/>
          <w:marBottom w:val="0"/>
          <w:divBdr>
            <w:top w:val="none" w:sz="0" w:space="0" w:color="auto"/>
            <w:left w:val="none" w:sz="0" w:space="0" w:color="auto"/>
            <w:bottom w:val="none" w:sz="0" w:space="0" w:color="auto"/>
            <w:right w:val="none" w:sz="0" w:space="0" w:color="auto"/>
          </w:divBdr>
        </w:div>
        <w:div w:id="275983574">
          <w:marLeft w:val="0"/>
          <w:marRight w:val="0"/>
          <w:marTop w:val="0"/>
          <w:marBottom w:val="0"/>
          <w:divBdr>
            <w:top w:val="none" w:sz="0" w:space="0" w:color="auto"/>
            <w:left w:val="none" w:sz="0" w:space="0" w:color="auto"/>
            <w:bottom w:val="none" w:sz="0" w:space="0" w:color="auto"/>
            <w:right w:val="none" w:sz="0" w:space="0" w:color="auto"/>
          </w:divBdr>
        </w:div>
        <w:div w:id="615867768">
          <w:marLeft w:val="0"/>
          <w:marRight w:val="0"/>
          <w:marTop w:val="0"/>
          <w:marBottom w:val="0"/>
          <w:divBdr>
            <w:top w:val="none" w:sz="0" w:space="0" w:color="auto"/>
            <w:left w:val="none" w:sz="0" w:space="0" w:color="auto"/>
            <w:bottom w:val="none" w:sz="0" w:space="0" w:color="auto"/>
            <w:right w:val="none" w:sz="0" w:space="0" w:color="auto"/>
          </w:divBdr>
        </w:div>
        <w:div w:id="1513573216">
          <w:marLeft w:val="0"/>
          <w:marRight w:val="0"/>
          <w:marTop w:val="0"/>
          <w:marBottom w:val="0"/>
          <w:divBdr>
            <w:top w:val="none" w:sz="0" w:space="0" w:color="auto"/>
            <w:left w:val="none" w:sz="0" w:space="0" w:color="auto"/>
            <w:bottom w:val="none" w:sz="0" w:space="0" w:color="auto"/>
            <w:right w:val="none" w:sz="0" w:space="0" w:color="auto"/>
          </w:divBdr>
        </w:div>
        <w:div w:id="1399398402">
          <w:marLeft w:val="0"/>
          <w:marRight w:val="0"/>
          <w:marTop w:val="0"/>
          <w:marBottom w:val="0"/>
          <w:divBdr>
            <w:top w:val="none" w:sz="0" w:space="0" w:color="auto"/>
            <w:left w:val="none" w:sz="0" w:space="0" w:color="auto"/>
            <w:bottom w:val="none" w:sz="0" w:space="0" w:color="auto"/>
            <w:right w:val="none" w:sz="0" w:space="0" w:color="auto"/>
          </w:divBdr>
        </w:div>
      </w:divsChild>
    </w:div>
    <w:div w:id="1804300504">
      <w:bodyDiv w:val="1"/>
      <w:marLeft w:val="0"/>
      <w:marRight w:val="0"/>
      <w:marTop w:val="0"/>
      <w:marBottom w:val="0"/>
      <w:divBdr>
        <w:top w:val="none" w:sz="0" w:space="0" w:color="auto"/>
        <w:left w:val="none" w:sz="0" w:space="0" w:color="auto"/>
        <w:bottom w:val="none" w:sz="0" w:space="0" w:color="auto"/>
        <w:right w:val="none" w:sz="0" w:space="0" w:color="auto"/>
      </w:divBdr>
    </w:div>
    <w:div w:id="1827627892">
      <w:bodyDiv w:val="1"/>
      <w:marLeft w:val="0"/>
      <w:marRight w:val="0"/>
      <w:marTop w:val="0"/>
      <w:marBottom w:val="0"/>
      <w:divBdr>
        <w:top w:val="none" w:sz="0" w:space="0" w:color="auto"/>
        <w:left w:val="none" w:sz="0" w:space="0" w:color="auto"/>
        <w:bottom w:val="none" w:sz="0" w:space="0" w:color="auto"/>
        <w:right w:val="none" w:sz="0" w:space="0" w:color="auto"/>
      </w:divBdr>
    </w:div>
    <w:div w:id="1830977237">
      <w:bodyDiv w:val="1"/>
      <w:marLeft w:val="0"/>
      <w:marRight w:val="0"/>
      <w:marTop w:val="0"/>
      <w:marBottom w:val="0"/>
      <w:divBdr>
        <w:top w:val="none" w:sz="0" w:space="0" w:color="auto"/>
        <w:left w:val="none" w:sz="0" w:space="0" w:color="auto"/>
        <w:bottom w:val="none" w:sz="0" w:space="0" w:color="auto"/>
        <w:right w:val="none" w:sz="0" w:space="0" w:color="auto"/>
      </w:divBdr>
      <w:divsChild>
        <w:div w:id="1592663542">
          <w:marLeft w:val="0"/>
          <w:marRight w:val="0"/>
          <w:marTop w:val="0"/>
          <w:marBottom w:val="0"/>
          <w:divBdr>
            <w:top w:val="none" w:sz="0" w:space="0" w:color="auto"/>
            <w:left w:val="none" w:sz="0" w:space="0" w:color="auto"/>
            <w:bottom w:val="none" w:sz="0" w:space="0" w:color="auto"/>
            <w:right w:val="none" w:sz="0" w:space="0" w:color="auto"/>
          </w:divBdr>
        </w:div>
        <w:div w:id="1880165751">
          <w:marLeft w:val="0"/>
          <w:marRight w:val="0"/>
          <w:marTop w:val="0"/>
          <w:marBottom w:val="0"/>
          <w:divBdr>
            <w:top w:val="none" w:sz="0" w:space="0" w:color="auto"/>
            <w:left w:val="none" w:sz="0" w:space="0" w:color="auto"/>
            <w:bottom w:val="none" w:sz="0" w:space="0" w:color="auto"/>
            <w:right w:val="none" w:sz="0" w:space="0" w:color="auto"/>
          </w:divBdr>
        </w:div>
        <w:div w:id="640378495">
          <w:marLeft w:val="0"/>
          <w:marRight w:val="0"/>
          <w:marTop w:val="0"/>
          <w:marBottom w:val="0"/>
          <w:divBdr>
            <w:top w:val="none" w:sz="0" w:space="0" w:color="auto"/>
            <w:left w:val="none" w:sz="0" w:space="0" w:color="auto"/>
            <w:bottom w:val="none" w:sz="0" w:space="0" w:color="auto"/>
            <w:right w:val="none" w:sz="0" w:space="0" w:color="auto"/>
          </w:divBdr>
        </w:div>
        <w:div w:id="953364643">
          <w:marLeft w:val="0"/>
          <w:marRight w:val="0"/>
          <w:marTop w:val="0"/>
          <w:marBottom w:val="0"/>
          <w:divBdr>
            <w:top w:val="none" w:sz="0" w:space="0" w:color="auto"/>
            <w:left w:val="none" w:sz="0" w:space="0" w:color="auto"/>
            <w:bottom w:val="none" w:sz="0" w:space="0" w:color="auto"/>
            <w:right w:val="none" w:sz="0" w:space="0" w:color="auto"/>
          </w:divBdr>
        </w:div>
        <w:div w:id="2114393780">
          <w:marLeft w:val="0"/>
          <w:marRight w:val="0"/>
          <w:marTop w:val="0"/>
          <w:marBottom w:val="0"/>
          <w:divBdr>
            <w:top w:val="none" w:sz="0" w:space="0" w:color="auto"/>
            <w:left w:val="none" w:sz="0" w:space="0" w:color="auto"/>
            <w:bottom w:val="none" w:sz="0" w:space="0" w:color="auto"/>
            <w:right w:val="none" w:sz="0" w:space="0" w:color="auto"/>
          </w:divBdr>
        </w:div>
        <w:div w:id="258031029">
          <w:marLeft w:val="0"/>
          <w:marRight w:val="0"/>
          <w:marTop w:val="0"/>
          <w:marBottom w:val="0"/>
          <w:divBdr>
            <w:top w:val="none" w:sz="0" w:space="0" w:color="auto"/>
            <w:left w:val="none" w:sz="0" w:space="0" w:color="auto"/>
            <w:bottom w:val="none" w:sz="0" w:space="0" w:color="auto"/>
            <w:right w:val="none" w:sz="0" w:space="0" w:color="auto"/>
          </w:divBdr>
        </w:div>
        <w:div w:id="1394278578">
          <w:marLeft w:val="0"/>
          <w:marRight w:val="0"/>
          <w:marTop w:val="0"/>
          <w:marBottom w:val="0"/>
          <w:divBdr>
            <w:top w:val="none" w:sz="0" w:space="0" w:color="auto"/>
            <w:left w:val="none" w:sz="0" w:space="0" w:color="auto"/>
            <w:bottom w:val="none" w:sz="0" w:space="0" w:color="auto"/>
            <w:right w:val="none" w:sz="0" w:space="0" w:color="auto"/>
          </w:divBdr>
        </w:div>
        <w:div w:id="691998188">
          <w:marLeft w:val="0"/>
          <w:marRight w:val="0"/>
          <w:marTop w:val="0"/>
          <w:marBottom w:val="0"/>
          <w:divBdr>
            <w:top w:val="none" w:sz="0" w:space="0" w:color="auto"/>
            <w:left w:val="none" w:sz="0" w:space="0" w:color="auto"/>
            <w:bottom w:val="none" w:sz="0" w:space="0" w:color="auto"/>
            <w:right w:val="none" w:sz="0" w:space="0" w:color="auto"/>
          </w:divBdr>
        </w:div>
        <w:div w:id="881751926">
          <w:marLeft w:val="0"/>
          <w:marRight w:val="0"/>
          <w:marTop w:val="0"/>
          <w:marBottom w:val="0"/>
          <w:divBdr>
            <w:top w:val="none" w:sz="0" w:space="0" w:color="auto"/>
            <w:left w:val="none" w:sz="0" w:space="0" w:color="auto"/>
            <w:bottom w:val="none" w:sz="0" w:space="0" w:color="auto"/>
            <w:right w:val="none" w:sz="0" w:space="0" w:color="auto"/>
          </w:divBdr>
        </w:div>
        <w:div w:id="563875224">
          <w:marLeft w:val="0"/>
          <w:marRight w:val="0"/>
          <w:marTop w:val="0"/>
          <w:marBottom w:val="0"/>
          <w:divBdr>
            <w:top w:val="none" w:sz="0" w:space="0" w:color="auto"/>
            <w:left w:val="none" w:sz="0" w:space="0" w:color="auto"/>
            <w:bottom w:val="none" w:sz="0" w:space="0" w:color="auto"/>
            <w:right w:val="none" w:sz="0" w:space="0" w:color="auto"/>
          </w:divBdr>
        </w:div>
        <w:div w:id="168715588">
          <w:marLeft w:val="0"/>
          <w:marRight w:val="0"/>
          <w:marTop w:val="0"/>
          <w:marBottom w:val="0"/>
          <w:divBdr>
            <w:top w:val="none" w:sz="0" w:space="0" w:color="auto"/>
            <w:left w:val="none" w:sz="0" w:space="0" w:color="auto"/>
            <w:bottom w:val="none" w:sz="0" w:space="0" w:color="auto"/>
            <w:right w:val="none" w:sz="0" w:space="0" w:color="auto"/>
          </w:divBdr>
        </w:div>
        <w:div w:id="2104913515">
          <w:marLeft w:val="0"/>
          <w:marRight w:val="0"/>
          <w:marTop w:val="0"/>
          <w:marBottom w:val="0"/>
          <w:divBdr>
            <w:top w:val="none" w:sz="0" w:space="0" w:color="auto"/>
            <w:left w:val="none" w:sz="0" w:space="0" w:color="auto"/>
            <w:bottom w:val="none" w:sz="0" w:space="0" w:color="auto"/>
            <w:right w:val="none" w:sz="0" w:space="0" w:color="auto"/>
          </w:divBdr>
        </w:div>
        <w:div w:id="374238334">
          <w:marLeft w:val="0"/>
          <w:marRight w:val="0"/>
          <w:marTop w:val="0"/>
          <w:marBottom w:val="0"/>
          <w:divBdr>
            <w:top w:val="none" w:sz="0" w:space="0" w:color="auto"/>
            <w:left w:val="none" w:sz="0" w:space="0" w:color="auto"/>
            <w:bottom w:val="none" w:sz="0" w:space="0" w:color="auto"/>
            <w:right w:val="none" w:sz="0" w:space="0" w:color="auto"/>
          </w:divBdr>
        </w:div>
        <w:div w:id="1149861814">
          <w:marLeft w:val="0"/>
          <w:marRight w:val="0"/>
          <w:marTop w:val="0"/>
          <w:marBottom w:val="0"/>
          <w:divBdr>
            <w:top w:val="none" w:sz="0" w:space="0" w:color="auto"/>
            <w:left w:val="none" w:sz="0" w:space="0" w:color="auto"/>
            <w:bottom w:val="none" w:sz="0" w:space="0" w:color="auto"/>
            <w:right w:val="none" w:sz="0" w:space="0" w:color="auto"/>
          </w:divBdr>
        </w:div>
        <w:div w:id="304698390">
          <w:marLeft w:val="0"/>
          <w:marRight w:val="0"/>
          <w:marTop w:val="0"/>
          <w:marBottom w:val="0"/>
          <w:divBdr>
            <w:top w:val="none" w:sz="0" w:space="0" w:color="auto"/>
            <w:left w:val="none" w:sz="0" w:space="0" w:color="auto"/>
            <w:bottom w:val="none" w:sz="0" w:space="0" w:color="auto"/>
            <w:right w:val="none" w:sz="0" w:space="0" w:color="auto"/>
          </w:divBdr>
        </w:div>
        <w:div w:id="1967655771">
          <w:marLeft w:val="0"/>
          <w:marRight w:val="0"/>
          <w:marTop w:val="0"/>
          <w:marBottom w:val="0"/>
          <w:divBdr>
            <w:top w:val="none" w:sz="0" w:space="0" w:color="auto"/>
            <w:left w:val="none" w:sz="0" w:space="0" w:color="auto"/>
            <w:bottom w:val="none" w:sz="0" w:space="0" w:color="auto"/>
            <w:right w:val="none" w:sz="0" w:space="0" w:color="auto"/>
          </w:divBdr>
        </w:div>
        <w:div w:id="531502730">
          <w:marLeft w:val="0"/>
          <w:marRight w:val="0"/>
          <w:marTop w:val="0"/>
          <w:marBottom w:val="0"/>
          <w:divBdr>
            <w:top w:val="none" w:sz="0" w:space="0" w:color="auto"/>
            <w:left w:val="none" w:sz="0" w:space="0" w:color="auto"/>
            <w:bottom w:val="none" w:sz="0" w:space="0" w:color="auto"/>
            <w:right w:val="none" w:sz="0" w:space="0" w:color="auto"/>
          </w:divBdr>
        </w:div>
        <w:div w:id="765927339">
          <w:marLeft w:val="0"/>
          <w:marRight w:val="0"/>
          <w:marTop w:val="0"/>
          <w:marBottom w:val="0"/>
          <w:divBdr>
            <w:top w:val="none" w:sz="0" w:space="0" w:color="auto"/>
            <w:left w:val="none" w:sz="0" w:space="0" w:color="auto"/>
            <w:bottom w:val="none" w:sz="0" w:space="0" w:color="auto"/>
            <w:right w:val="none" w:sz="0" w:space="0" w:color="auto"/>
          </w:divBdr>
        </w:div>
      </w:divsChild>
    </w:div>
    <w:div w:id="1832062345">
      <w:bodyDiv w:val="1"/>
      <w:marLeft w:val="0"/>
      <w:marRight w:val="0"/>
      <w:marTop w:val="0"/>
      <w:marBottom w:val="0"/>
      <w:divBdr>
        <w:top w:val="none" w:sz="0" w:space="0" w:color="auto"/>
        <w:left w:val="none" w:sz="0" w:space="0" w:color="auto"/>
        <w:bottom w:val="none" w:sz="0" w:space="0" w:color="auto"/>
        <w:right w:val="none" w:sz="0" w:space="0" w:color="auto"/>
      </w:divBdr>
    </w:div>
    <w:div w:id="1844783005">
      <w:bodyDiv w:val="1"/>
      <w:marLeft w:val="0"/>
      <w:marRight w:val="0"/>
      <w:marTop w:val="0"/>
      <w:marBottom w:val="0"/>
      <w:divBdr>
        <w:top w:val="none" w:sz="0" w:space="0" w:color="auto"/>
        <w:left w:val="none" w:sz="0" w:space="0" w:color="auto"/>
        <w:bottom w:val="none" w:sz="0" w:space="0" w:color="auto"/>
        <w:right w:val="none" w:sz="0" w:space="0" w:color="auto"/>
      </w:divBdr>
    </w:div>
    <w:div w:id="1863861963">
      <w:bodyDiv w:val="1"/>
      <w:marLeft w:val="0"/>
      <w:marRight w:val="0"/>
      <w:marTop w:val="0"/>
      <w:marBottom w:val="0"/>
      <w:divBdr>
        <w:top w:val="none" w:sz="0" w:space="0" w:color="auto"/>
        <w:left w:val="none" w:sz="0" w:space="0" w:color="auto"/>
        <w:bottom w:val="none" w:sz="0" w:space="0" w:color="auto"/>
        <w:right w:val="none" w:sz="0" w:space="0" w:color="auto"/>
      </w:divBdr>
    </w:div>
    <w:div w:id="1899172209">
      <w:bodyDiv w:val="1"/>
      <w:marLeft w:val="0"/>
      <w:marRight w:val="0"/>
      <w:marTop w:val="0"/>
      <w:marBottom w:val="0"/>
      <w:divBdr>
        <w:top w:val="none" w:sz="0" w:space="0" w:color="auto"/>
        <w:left w:val="none" w:sz="0" w:space="0" w:color="auto"/>
        <w:bottom w:val="none" w:sz="0" w:space="0" w:color="auto"/>
        <w:right w:val="none" w:sz="0" w:space="0" w:color="auto"/>
      </w:divBdr>
    </w:div>
    <w:div w:id="1906836159">
      <w:bodyDiv w:val="1"/>
      <w:marLeft w:val="0"/>
      <w:marRight w:val="0"/>
      <w:marTop w:val="0"/>
      <w:marBottom w:val="0"/>
      <w:divBdr>
        <w:top w:val="none" w:sz="0" w:space="0" w:color="auto"/>
        <w:left w:val="none" w:sz="0" w:space="0" w:color="auto"/>
        <w:bottom w:val="none" w:sz="0" w:space="0" w:color="auto"/>
        <w:right w:val="none" w:sz="0" w:space="0" w:color="auto"/>
      </w:divBdr>
    </w:div>
    <w:div w:id="1912806428">
      <w:bodyDiv w:val="1"/>
      <w:marLeft w:val="0"/>
      <w:marRight w:val="0"/>
      <w:marTop w:val="0"/>
      <w:marBottom w:val="0"/>
      <w:divBdr>
        <w:top w:val="none" w:sz="0" w:space="0" w:color="auto"/>
        <w:left w:val="none" w:sz="0" w:space="0" w:color="auto"/>
        <w:bottom w:val="none" w:sz="0" w:space="0" w:color="auto"/>
        <w:right w:val="none" w:sz="0" w:space="0" w:color="auto"/>
      </w:divBdr>
    </w:div>
    <w:div w:id="1934781996">
      <w:bodyDiv w:val="1"/>
      <w:marLeft w:val="0"/>
      <w:marRight w:val="0"/>
      <w:marTop w:val="0"/>
      <w:marBottom w:val="0"/>
      <w:divBdr>
        <w:top w:val="none" w:sz="0" w:space="0" w:color="auto"/>
        <w:left w:val="none" w:sz="0" w:space="0" w:color="auto"/>
        <w:bottom w:val="none" w:sz="0" w:space="0" w:color="auto"/>
        <w:right w:val="none" w:sz="0" w:space="0" w:color="auto"/>
      </w:divBdr>
    </w:div>
    <w:div w:id="1980843652">
      <w:bodyDiv w:val="1"/>
      <w:marLeft w:val="0"/>
      <w:marRight w:val="0"/>
      <w:marTop w:val="0"/>
      <w:marBottom w:val="0"/>
      <w:divBdr>
        <w:top w:val="none" w:sz="0" w:space="0" w:color="auto"/>
        <w:left w:val="none" w:sz="0" w:space="0" w:color="auto"/>
        <w:bottom w:val="none" w:sz="0" w:space="0" w:color="auto"/>
        <w:right w:val="none" w:sz="0" w:space="0" w:color="auto"/>
      </w:divBdr>
    </w:div>
    <w:div w:id="2004773100">
      <w:bodyDiv w:val="1"/>
      <w:marLeft w:val="0"/>
      <w:marRight w:val="0"/>
      <w:marTop w:val="0"/>
      <w:marBottom w:val="0"/>
      <w:divBdr>
        <w:top w:val="none" w:sz="0" w:space="0" w:color="auto"/>
        <w:left w:val="none" w:sz="0" w:space="0" w:color="auto"/>
        <w:bottom w:val="none" w:sz="0" w:space="0" w:color="auto"/>
        <w:right w:val="none" w:sz="0" w:space="0" w:color="auto"/>
      </w:divBdr>
    </w:div>
    <w:div w:id="2010254647">
      <w:bodyDiv w:val="1"/>
      <w:marLeft w:val="0"/>
      <w:marRight w:val="0"/>
      <w:marTop w:val="0"/>
      <w:marBottom w:val="0"/>
      <w:divBdr>
        <w:top w:val="none" w:sz="0" w:space="0" w:color="auto"/>
        <w:left w:val="none" w:sz="0" w:space="0" w:color="auto"/>
        <w:bottom w:val="none" w:sz="0" w:space="0" w:color="auto"/>
        <w:right w:val="none" w:sz="0" w:space="0" w:color="auto"/>
      </w:divBdr>
    </w:div>
    <w:div w:id="2013363695">
      <w:bodyDiv w:val="1"/>
      <w:marLeft w:val="0"/>
      <w:marRight w:val="0"/>
      <w:marTop w:val="0"/>
      <w:marBottom w:val="0"/>
      <w:divBdr>
        <w:top w:val="none" w:sz="0" w:space="0" w:color="auto"/>
        <w:left w:val="none" w:sz="0" w:space="0" w:color="auto"/>
        <w:bottom w:val="none" w:sz="0" w:space="0" w:color="auto"/>
        <w:right w:val="none" w:sz="0" w:space="0" w:color="auto"/>
      </w:divBdr>
    </w:div>
    <w:div w:id="2027559147">
      <w:bodyDiv w:val="1"/>
      <w:marLeft w:val="0"/>
      <w:marRight w:val="0"/>
      <w:marTop w:val="0"/>
      <w:marBottom w:val="0"/>
      <w:divBdr>
        <w:top w:val="none" w:sz="0" w:space="0" w:color="auto"/>
        <w:left w:val="none" w:sz="0" w:space="0" w:color="auto"/>
        <w:bottom w:val="none" w:sz="0" w:space="0" w:color="auto"/>
        <w:right w:val="none" w:sz="0" w:space="0" w:color="auto"/>
      </w:divBdr>
    </w:div>
    <w:div w:id="2056999768">
      <w:bodyDiv w:val="1"/>
      <w:marLeft w:val="0"/>
      <w:marRight w:val="0"/>
      <w:marTop w:val="0"/>
      <w:marBottom w:val="0"/>
      <w:divBdr>
        <w:top w:val="none" w:sz="0" w:space="0" w:color="auto"/>
        <w:left w:val="none" w:sz="0" w:space="0" w:color="auto"/>
        <w:bottom w:val="none" w:sz="0" w:space="0" w:color="auto"/>
        <w:right w:val="none" w:sz="0" w:space="0" w:color="auto"/>
      </w:divBdr>
    </w:div>
    <w:div w:id="2088989046">
      <w:bodyDiv w:val="1"/>
      <w:marLeft w:val="0"/>
      <w:marRight w:val="0"/>
      <w:marTop w:val="0"/>
      <w:marBottom w:val="0"/>
      <w:divBdr>
        <w:top w:val="none" w:sz="0" w:space="0" w:color="auto"/>
        <w:left w:val="none" w:sz="0" w:space="0" w:color="auto"/>
        <w:bottom w:val="none" w:sz="0" w:space="0" w:color="auto"/>
        <w:right w:val="none" w:sz="0" w:space="0" w:color="auto"/>
      </w:divBdr>
    </w:div>
    <w:div w:id="2093382567">
      <w:bodyDiv w:val="1"/>
      <w:marLeft w:val="0"/>
      <w:marRight w:val="0"/>
      <w:marTop w:val="0"/>
      <w:marBottom w:val="0"/>
      <w:divBdr>
        <w:top w:val="none" w:sz="0" w:space="0" w:color="auto"/>
        <w:left w:val="none" w:sz="0" w:space="0" w:color="auto"/>
        <w:bottom w:val="none" w:sz="0" w:space="0" w:color="auto"/>
        <w:right w:val="none" w:sz="0" w:space="0" w:color="auto"/>
      </w:divBdr>
    </w:div>
    <w:div w:id="2113667344">
      <w:bodyDiv w:val="1"/>
      <w:marLeft w:val="0"/>
      <w:marRight w:val="0"/>
      <w:marTop w:val="0"/>
      <w:marBottom w:val="0"/>
      <w:divBdr>
        <w:top w:val="none" w:sz="0" w:space="0" w:color="auto"/>
        <w:left w:val="none" w:sz="0" w:space="0" w:color="auto"/>
        <w:bottom w:val="none" w:sz="0" w:space="0" w:color="auto"/>
        <w:right w:val="none" w:sz="0" w:space="0" w:color="auto"/>
      </w:divBdr>
    </w:div>
    <w:div w:id="2118914266">
      <w:bodyDiv w:val="1"/>
      <w:marLeft w:val="0"/>
      <w:marRight w:val="0"/>
      <w:marTop w:val="0"/>
      <w:marBottom w:val="0"/>
      <w:divBdr>
        <w:top w:val="none" w:sz="0" w:space="0" w:color="auto"/>
        <w:left w:val="none" w:sz="0" w:space="0" w:color="auto"/>
        <w:bottom w:val="none" w:sz="0" w:space="0" w:color="auto"/>
        <w:right w:val="none" w:sz="0" w:space="0" w:color="auto"/>
      </w:divBdr>
    </w:div>
    <w:div w:id="2121602709">
      <w:bodyDiv w:val="1"/>
      <w:marLeft w:val="0"/>
      <w:marRight w:val="0"/>
      <w:marTop w:val="0"/>
      <w:marBottom w:val="0"/>
      <w:divBdr>
        <w:top w:val="none" w:sz="0" w:space="0" w:color="auto"/>
        <w:left w:val="none" w:sz="0" w:space="0" w:color="auto"/>
        <w:bottom w:val="none" w:sz="0" w:space="0" w:color="auto"/>
        <w:right w:val="none" w:sz="0" w:space="0" w:color="auto"/>
      </w:divBdr>
    </w:div>
    <w:div w:id="2128691247">
      <w:bodyDiv w:val="1"/>
      <w:marLeft w:val="0"/>
      <w:marRight w:val="0"/>
      <w:marTop w:val="0"/>
      <w:marBottom w:val="0"/>
      <w:divBdr>
        <w:top w:val="none" w:sz="0" w:space="0" w:color="auto"/>
        <w:left w:val="none" w:sz="0" w:space="0" w:color="auto"/>
        <w:bottom w:val="none" w:sz="0" w:space="0" w:color="auto"/>
        <w:right w:val="none" w:sz="0" w:space="0" w:color="auto"/>
      </w:divBdr>
    </w:div>
    <w:div w:id="213204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wah.ulfa.527@gmail.com" TargetMode="External"/><Relationship Id="rId13" Type="http://schemas.openxmlformats.org/officeDocument/2006/relationships/footer" Target="footer2.xml"/><Relationship Id="rId18" Type="http://schemas.openxmlformats.org/officeDocument/2006/relationships/hyperlink" Target="https://www.who.int/data/gho/data/indicators/indicatordetails/GHO/gho-jme-underweight-numbers-(in-millions)"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oi.org/10.31539/jka.v1i2.57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54771/e8ya8822"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rahm" TargetMode="External"/><Relationship Id="rId14" Type="http://schemas.openxmlformats.org/officeDocument/2006/relationships/header" Target="header3.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BCB193FCF465C4583E55E3250FF4114"/>
        <w:category>
          <w:name w:val="General"/>
          <w:gallery w:val="placeholder"/>
        </w:category>
        <w:types>
          <w:type w:val="bbPlcHdr"/>
        </w:types>
        <w:behaviors>
          <w:behavior w:val="content"/>
        </w:behaviors>
        <w:guid w:val="{10F3FA2A-FA28-9944-9B98-C691D55BF407}"/>
      </w:docPartPr>
      <w:docPartBody>
        <w:p w:rsidR="00000000" w:rsidRDefault="00DF2421" w:rsidP="00DF2421">
          <w:pPr>
            <w:pStyle w:val="7BCB193FCF465C4583E55E3250FF4114"/>
          </w:pPr>
          <w:r w:rsidRPr="00FF1E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Helvetica">
    <w:panose1 w:val="00000000000000000000"/>
    <w:charset w:val="00"/>
    <w:family w:val="auto"/>
    <w:pitch w:val="variable"/>
    <w:sig w:usb0="E00002FF" w:usb1="5000785B" w:usb2="00000000" w:usb3="00000000" w:csb0="0000019F" w:csb1="00000000"/>
  </w:font>
  <w:font w:name="Miriam">
    <w:panose1 w:val="020B05020501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421"/>
    <w:rsid w:val="002568B9"/>
    <w:rsid w:val="0042256A"/>
    <w:rsid w:val="00DF242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2421"/>
    <w:rPr>
      <w:color w:val="666666"/>
    </w:rPr>
  </w:style>
  <w:style w:type="paragraph" w:customStyle="1" w:styleId="7BCB193FCF465C4583E55E3250FF4114">
    <w:name w:val="7BCB193FCF465C4583E55E3250FF4114"/>
    <w:rsid w:val="00DF2421"/>
  </w:style>
  <w:style w:type="paragraph" w:customStyle="1" w:styleId="A4A49C0A9A580645803B21AE07FC01DF">
    <w:name w:val="A4A49C0A9A580645803B21AE07FC01DF"/>
    <w:rsid w:val="00DF2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b:Source>
    <b:Tag>Hid12</b:Tag>
    <b:SourceType>Book</b:SourceType>
    <b:Guid>{A7498D1B-73F3-432A-8DB9-291EAE85B203}</b:Guid>
    <b:Author>
      <b:Author>
        <b:NameList>
          <b:Person>
            <b:Last>Hidajati</b:Last>
            <b:First>A</b:First>
          </b:Person>
        </b:NameList>
      </b:Author>
    </b:Author>
    <b:Title>Mengapa seorang ibu harus menyusui?</b:Title>
    <b:Year>2012</b:Year>
    <b:City>Yogyakarta</b:City>
    <b:Publisher>Flashbook</b:Publisher>
    <b:RefOrder>1</b:RefOrder>
  </b:Source>
  <b:Source>
    <b:Tag>WHO14</b:Tag>
    <b:SourceType>Report</b:SourceType>
    <b:Guid>{F90B456A-B0A1-4642-9DB6-B483A7FEE395}</b:Guid>
    <b:Title>Nutrition, exclusive breastfeeding.</b:Title>
    <b:Year>2014</b:Year>
    <b:Publisher>http://www. who.int/</b:Publisher>
    <b:Author>
      <b:Author>
        <b:NameList>
          <b:Person>
            <b:Last>WHO</b:Last>
          </b:Person>
        </b:NameList>
      </b:Author>
    </b:Author>
    <b:RefOrder>2</b:RefOrder>
  </b:Source>
  <b:Source>
    <b:Tag>Ari04</b:Tag>
    <b:SourceType>Book</b:SourceType>
    <b:Guid>{13F8E272-3DBA-40BA-9C59-3B8BD26E2AC3}</b:Guid>
    <b:Title>Buku Ajar Ilmu Gizi Dalam Daur Kehidupan</b:Title>
    <b:Year>2004</b:Year>
    <b:Publisher>EGC</b:Publisher>
    <b:City>Jakarta</b:City>
    <b:Author>
      <b:Author>
        <b:NameList>
          <b:Person>
            <b:Last>Arisman</b:Last>
          </b:Person>
        </b:NameList>
      </b:Author>
    </b:Author>
    <b:RefOrder>3</b:RefOrder>
  </b:Source>
  <b:Source>
    <b:Tag>ARi09</b:Tag>
    <b:SourceType>Book</b:SourceType>
    <b:Guid>{51872A9B-213A-44C7-AA4F-8CD81D4F5A65}</b:Guid>
    <b:Author>
      <b:Author>
        <b:NameList>
          <b:Person>
            <b:Last>Arif</b:Last>
          </b:Person>
        </b:NameList>
      </b:Author>
    </b:Author>
    <b:Title>ASI dan Tumbuh Kembang Bayi</b:Title>
    <b:Year>2009</b:Year>
    <b:City>Jakarta</b:City>
    <b:Publisher>Medpres</b:Publisher>
    <b:RefOrder>4</b:RefOrder>
  </b:Source>
  <b:Source>
    <b:Tag>Und09</b:Tag>
    <b:SourceType>Book</b:SourceType>
    <b:Guid>{D9DEEB1B-C867-4A1B-8288-CB7E9D6C4256}</b:Guid>
    <b:Title>Kesehatan</b:Title>
    <b:City>Jakarta</b:City>
    <b:Year>2009</b:Year>
    <b:Author>
      <b:Author>
        <b:NameList>
          <b:Person>
            <b:Last>2009</b:Last>
            <b:First>Undang-Undang</b:First>
            <b:Middle>Kesehatan Nomor 36 Tahun</b:Middle>
          </b:Person>
        </b:NameList>
      </b:Author>
    </b:Author>
    <b:RefOrder>5</b:RefOrder>
  </b:Source>
  <b:Source>
    <b:Tag>Has13</b:Tag>
    <b:SourceType>InternetSite</b:SourceType>
    <b:Guid>{D375F309-2460-423C-97D4-B29757749600}</b:Guid>
    <b:Title>Gizi Seimbang Ibu Hamil</b:Title>
    <b:Year>2013</b:Year>
    <b:Author>
      <b:Author>
        <b:NameList>
          <b:Person>
            <b:Last>Hasniyati</b:Last>
            <b:First>Rina</b:First>
          </b:Person>
        </b:NameList>
      </b:Author>
    </b:Author>
    <b:Month>Mei</b:Month>
    <b:Day>02</b:Day>
    <b:YearAccessed>2018</b:YearAccessed>
    <b:MonthAccessed>September</b:MonthAccessed>
    <b:DayAccessed>05</b:DayAccessed>
    <b:URL>https://rinahasniyati.files.wordpress.com/2013/05/gizi-ibu-menyusui-amanah.pdf</b:URL>
    <b:RefOrder>6</b:RefOrder>
  </b:Source>
  <b:Source>
    <b:Tag>Pra09</b:Tag>
    <b:SourceType>Book</b:SourceType>
    <b:Guid>{B8D35DA1-B837-447A-B54D-6CE671F1BEBB}</b:Guid>
    <b:Author>
      <b:Author>
        <b:NameList>
          <b:Person>
            <b:Last>Prasetyono</b:Last>
          </b:Person>
        </b:NameList>
      </b:Author>
    </b:Author>
    <b:Title>Buku  Pintar  ASI  Eksklusif  Pengenalan,  Praktik,  dan Kemanfaatan-kemanfaatannya</b:Title>
    <b:Year>2009</b:Year>
    <b:City>Jogyakarta</b:City>
    <b:Publisher>Diva Press</b:Publisher>
    <b:RefOrder>7</b:RefOrder>
  </b:Source>
  <b:Source>
    <b:Tag>Fri091</b:Tag>
    <b:SourceType>Book</b:SourceType>
    <b:Guid>{AAD7A47B-2345-498F-8C68-F9F4AD32AD84}</b:Guid>
    <b:Author>
      <b:Author>
        <b:NameList>
          <b:Person>
            <b:Last>Friedman</b:Last>
            <b:First>Marilyn</b:First>
          </b:Person>
        </b:NameList>
      </b:Author>
    </b:Author>
    <b:Title>Keperawatan Keluarga Teori dan Praktik</b:Title>
    <b:Year>2009</b:Year>
    <b:City>Jakarta</b:City>
    <b:Publisher>EGC</b:Publisher>
    <b:RefOrder>8</b:RefOrder>
  </b:Source>
  <b:Source>
    <b:Tag>Yul13</b:Tag>
    <b:SourceType>JournalArticle</b:SourceType>
    <b:Guid>{F5A9C668-C9C9-47E8-88D3-6995EABAB343}</b:Guid>
    <b:Title>GAMBARAN PENGETAHUAN IBU TENTANG MENYUSUI DAN DAMPAKNYA TERHADAP PEMBERIAN ASI EKSKLUSIF</b:Title>
    <b:Year>April 2013</b:Year>
    <b:Author>
      <b:Author>
        <b:NameList>
          <b:Person>
            <b:Last>Amran</b:Last>
            <b:First>Yuli</b:First>
          </b:Person>
        </b:NameList>
      </b:Author>
    </b:Author>
    <b:City>Jakarta</b:City>
    <b:Publisher>Jurnal Kesehatan Reproduksi</b:Publisher>
    <b:Volume>3</b:Volume>
    <b:Issue>1</b:Issue>
    <b:RefOrder>9</b:RefOrder>
  </b:Source>
  <b:Source>
    <b:Tag>Erl15</b:Tag>
    <b:SourceType>JournalArticle</b:SourceType>
    <b:Guid>{E28DB495-81C5-4852-BCC3-08F2C7EC9EBA}</b:Guid>
    <b:Author>
      <b:Author>
        <b:NameList>
          <b:Person>
            <b:Last>Permatasari</b:Last>
            <b:First>Erlinda</b:First>
          </b:Person>
        </b:NameList>
      </b:Author>
    </b:Author>
    <b:Title>HUBUNGAN ASUPAN GIZI DENGAN PRODUKSI ASI PADA IBU YANG MENYUSUI BAYI UMUR 0-6 BULAN DI PUSKESMAS SEWON I BANTUL YOGYAKARTA</b:Title>
    <b:City>Yogyakarta</b:City>
    <b:Year>2015</b:Year>
    <b:Publisher>Sekolah Tinggi Ilmu Kesehatan Aisyiyah</b:Publisher>
    <b:RefOrder>10</b:RefOrder>
  </b:Source>
  <b:Source>
    <b:Tag>Soe07</b:Tag>
    <b:SourceType>Book</b:SourceType>
    <b:Guid>{D6360729-1712-4FCA-AF5E-3212893318EE}</b:Guid>
    <b:Title>Ilmu Kesehatan Masyarakat</b:Title>
    <b:Year>2007</b:Year>
    <b:Author>
      <b:Author>
        <b:NameList>
          <b:Person>
            <b:Last>Notoadmodjo</b:Last>
            <b:First>Soekidjo</b:First>
          </b:Person>
        </b:NameList>
      </b:Author>
    </b:Author>
    <b:City>Jakarta</b:City>
    <b:Publisher>Rhineka Cipta</b:Publisher>
    <b:RefOrder>11</b:RefOrder>
  </b:Source>
  <b:Source>
    <b:Tag>Rah11</b:Tag>
    <b:SourceType>Book</b:SourceType>
    <b:Guid>{16FEBD59-6357-42DF-B1C5-9086806C2BCC}</b:Guid>
    <b:Title>Faktor Faktor Yang Mempengaruhi Produksi Asi Pada Ibu Nifas</b:Title>
    <b:Year>2011</b:Year>
    <b:City>Kediri</b:City>
    <b:Publisher>Stikes Rs Baptis</b:Publisher>
    <b:Author>
      <b:Author>
        <b:NameList>
          <b:Person>
            <b:Last>Rahayu</b:Last>
          </b:Person>
        </b:NameList>
      </b:Author>
    </b:Author>
    <b:RefOrder>12</b:RefOrder>
  </b:Source>
  <b:Source>
    <b:Tag>Mel09</b:Tag>
    <b:SourceType>Book</b:SourceType>
    <b:Guid>{2686974E-26A9-433A-9F1B-7657B7CE34D6}</b:Guid>
    <b:Author>
      <b:Author>
        <b:NameList>
          <b:Person>
            <b:Last>Wulansari</b:Last>
            <b:First>Melati</b:First>
            <b:Middle>Atika</b:Middle>
          </b:Person>
        </b:NameList>
      </b:Author>
    </b:Author>
    <b:Title>HUBUNGAN ANTARA PENGETAHUAN GIZI DENGAN STATUS GIZI IBU MENYUSUI DI POSYANDU DESA GAWANAN COLOMADU KARANGANYAR</b:Title>
    <b:Year>2009</b:Year>
    <b:City>Surakarta</b:City>
    <b:Publisher>Fakultas Kedokteran Universitas Sebelas Maret</b:Publisher>
    <b:RefOrder>13</b:RefOrder>
  </b:Source>
  <b:Source>
    <b:Tag>Fri09</b:Tag>
    <b:SourceType>Book</b:SourceType>
    <b:Guid>{D4A504E3-70FA-472B-9136-6BE2ADCBA12A}</b:Guid>
    <b:Author>
      <b:Author>
        <b:NameList>
          <b:Person>
            <b:Last>Friedman</b:Last>
            <b:First>Marilyn</b:First>
          </b:Person>
        </b:NameList>
      </b:Author>
    </b:Author>
    <b:Title>Keperawatan Keluarga Teori dan Praktik</b:Title>
    <b:Year> 2009</b:Year>
    <b:City>Jakarta</b:City>
    <b:Publisher>ECG</b:Publisher>
    <b:RefOrder>14</b:RefOrder>
  </b:Source>
  <b:Source>
    <b:Tag>Ham09</b:Tag>
    <b:SourceType>Book</b:SourceType>
    <b:Guid>{ED8A32D3-DDCF-4AC1-A58A-7D51CBDF49EF}</b:Guid>
    <b:Author>
      <b:Author>
        <b:NameList>
          <b:Person>
            <b:Last>Hamillton</b:Last>
            <b:First>MP</b:First>
          </b:Person>
        </b:NameList>
      </b:Author>
    </b:Author>
    <b:Title>Dasar-dasar Keperawatan Maternitas</b:Title>
    <b:Year>2009</b:Year>
    <b:City>Jakarta</b:City>
    <b:Publisher>EGC</b:Publisher>
    <b:RefOrder>15</b:RefOrder>
  </b:Source>
  <b:Source>
    <b:Tag>Pus10</b:Tag>
    <b:SourceType>Book</b:SourceType>
    <b:Guid>{2B0EC440-50D1-49F4-9563-724C6AA72938}</b:Guid>
    <b:Author>
      <b:Author>
        <b:NameList>
          <b:Person>
            <b:Last>Puspitasari</b:Last>
            <b:First>Palupi</b:First>
          </b:Person>
        </b:NameList>
      </b:Author>
    </b:Author>
    <b:Title>Hubungan Dukungan Keluarga Dengan Perilaku Menyusui Pada Ibu Yang Mempunyai Bayi 0-6 Bulan di Puskesmas Kaligesing Kabupaten Purworejo Tahun 2010</b:Title>
    <b:City>Purworejo</b:City>
    <b:Year>2010</b:Year>
    <b:Publisher>Sekolah Tinggi Ilmu Kesehatan Aisyiyah</b:Publisher>
    <b:RefOrder>16</b:RefOrder>
  </b:Source>
  <b:Source>
    <b:Tag>Ari09</b:Tag>
    <b:SourceType>InternetSite</b:SourceType>
    <b:Guid>{7BA78C7C-486C-4614-A917-4BB9AA9A5581}</b:Guid>
    <b:Title>IDAI</b:Title>
    <b:Year>2009</b:Year>
    <b:Month>April</b:Month>
    <b:Day>25</b:Day>
    <b:YearAccessed>2018</b:YearAccessed>
    <b:MonthAccessed>September</b:MonthAccessed>
    <b:DayAccessed>07</b:DayAccessed>
    <b:URL> http://www.idai.or.id/asi/artikel.asp?q=201033112850  </b:URL>
    <b:Author>
      <b:Author>
        <b:NameList>
          <b:Person>
            <b:Last>Ariani</b:Last>
          </b:Person>
        </b:NameList>
      </b:Author>
    </b:Author>
    <b:RefOrder>17</b:RefOrder>
  </b:Source>
  <b:Source>
    <b:Tag>Sed10</b:Tag>
    <b:SourceType>Book</b:SourceType>
    <b:Guid>{52F693E5-795D-4F73-B95F-4CB2A34DBC04}</b:Guid>
    <b:Title>Ilmu Gizi</b:Title>
    <b:Year>2010</b:Year>
    <b:Author>
      <b:Author>
        <b:NameList>
          <b:Person>
            <b:Last>AD</b:Last>
            <b:First>Sediaoetama</b:First>
          </b:Person>
        </b:NameList>
      </b:Author>
    </b:Author>
    <b:City>Jakarta</b:City>
    <b:Publisher>Dian Rakyat</b:Publisher>
    <b:RefOrder>18</b:RefOrder>
  </b:Source>
  <b:Source>
    <b:Tag>Sul10</b:Tag>
    <b:SourceType>Book</b:SourceType>
    <b:Guid>{01F12751-86C5-41E4-AE62-9EB8C979C065}</b:Guid>
    <b:Author>
      <b:Author>
        <b:NameList>
          <b:Person>
            <b:Last>H</b:Last>
            <b:First>Sulistyoningsih</b:First>
          </b:Person>
        </b:NameList>
      </b:Author>
    </b:Author>
    <b:Title>Gizi Untuk Kesehatan Ibu dan Anak</b:Title>
    <b:Year>2010</b:Year>
    <b:City>Yogyakarta</b:City>
    <b:Publisher>Graha Ilmu</b:Publisher>
    <b:RefOrder>19</b:RefOrder>
  </b:Source>
  <b:Source>
    <b:Tag>Kha11</b:Tag>
    <b:SourceType>JournalArticle</b:SourceType>
    <b:Guid>{3D6CD716-EF72-44DE-892F-0E64231AFE44}</b:Guid>
    <b:Title>Dampak Persepsi Budaya Terhadap Kesehatan Reproduksi Ibu dan Anak di Indonesia</b:Title>
    <b:Year>2011</b:Year>
    <b:Publisher>Muwazah</b:Publisher>
    <b:Author>
      <b:Author>
        <b:NameList>
          <b:Person>
            <b:Last>N</b:Last>
            <b:First>Khasanah</b:First>
          </b:Person>
        </b:NameList>
      </b:Author>
    </b:Author>
    <b:Volume>3</b:Volume>
    <b:Issue>1</b:Issue>
    <b:RefOrder>20</b:RefOrder>
  </b:Source>
  <b:Source>
    <b:Tag>Sur07</b:Tag>
    <b:SourceType>JournalArticle</b:SourceType>
    <b:Guid>{5BF9A791-4C39-4A29-816A-94BBF7223CFB}</b:Guid>
    <b:Author>
      <b:Author>
        <b:NameList>
          <b:Person>
            <b:Last>C</b:Last>
            <b:First>Suryawati</b:First>
          </b:Person>
        </b:NameList>
      </b:Author>
    </b:Author>
    <b:Title>Faktor Sosial Budaya dalam Praktk Perawatan Kehamilan, Persalinan dan Pasca Persalinan (Studi di Kecamatan Bangsri Kabupaten Jepara)</b:Title>
    <b:City>Jepara</b:City>
    <b:Year>2007</b:Year>
    <b:Publisher>Jurnal Promosi Kesehatan Indonesia</b:Publisher>
    <b:Volume>2</b:Volume>
    <b:Issue>1</b:Issue>
    <b:RefOrder>21</b:RefOrder>
  </b:Source>
  <b:Source>
    <b:Tag>RAf19</b:Tag>
    <b:SourceType>Book</b:SourceType>
    <b:Guid>{F5896033-0A86-483C-9094-C36D44E2D4CF}</b:Guid>
    <b:Author>
      <b:Author>
        <b:NameList>
          <b:Person>
            <b:Last>RAfsan</b:Last>
          </b:Person>
        </b:NameList>
      </b:Author>
    </b:Author>
    <b:Title>jlasjhsxk</b:Title>
    <b:Year>2019</b:Year>
    <b:City>jakarta</b:City>
    <b:Publisher>flashbook</b:Publisher>
    <b:RefOrder>22</b:RefOrder>
  </b:Source>
  <b:Source>
    <b:Tag>IDA03</b:Tag>
    <b:SourceType>InternetSite</b:SourceType>
    <b:Guid>{64BB8A07-A8BA-4838-970A-0B18F043B82A}</b:Guid>
    <b:Title>Indonesian Pediatric Society</b:Title>
    <b:Year>2003</b:Year>
    <b:Publisher>http://</b:Publisher>
    <b:Author>
      <b:Author>
        <b:NameList>
          <b:Person>
            <b:Last>(IDAI)</b:Last>
            <b:First>Ikatan</b:First>
            <b:Middle>Dokter Anak Indonesia</b:Middle>
          </b:Person>
        </b:NameList>
      </b:Author>
    </b:Author>
    <b:InternetSiteTitle>IDAI</b:InternetSiteTitle>
    <b:ProductionCompany>Ikatan Dokter Anak Indonesia</b:ProductionCompany>
    <b:Month>Agustus</b:Month>
    <b:Day>23</b:Day>
    <b:YearAccessed>2018</b:YearAccessed>
    <b:MonthAccessed>September</b:MonthAccessed>
    <b:DayAccessed>05</b:DayAccessed>
    <b:URL>http://www.idai.or.id/artikel/klinik/asi/air-susu-ibu-dan-tumbuh-kembang-anak</b:URL>
    <b:RefOrder>23</b:RefOrder>
  </b:Source>
</b:Sources>
</file>

<file path=customXml/itemProps1.xml><?xml version="1.0" encoding="utf-8"?>
<ds:datastoreItem xmlns:ds="http://schemas.openxmlformats.org/officeDocument/2006/customXml" ds:itemID="{7164D367-25A6-4EB8-B270-67360ABA3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2582</Words>
  <Characters>14719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17267</CharactersWithSpaces>
  <SharedDoc>false</SharedDoc>
  <HLinks>
    <vt:vector size="6" baseType="variant">
      <vt:variant>
        <vt:i4>5046299</vt:i4>
      </vt:variant>
      <vt:variant>
        <vt:i4>0</vt:i4>
      </vt:variant>
      <vt:variant>
        <vt:i4>0</vt:i4>
      </vt:variant>
      <vt:variant>
        <vt:i4>5</vt:i4>
      </vt:variant>
      <vt:variant>
        <vt:lpwstr>http://jisph.fiki.or.id/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agus;action</dc:creator>
  <cp:keywords>gizi</cp:keywords>
  <cp:lastModifiedBy>office32586</cp:lastModifiedBy>
  <cp:revision>2</cp:revision>
  <cp:lastPrinted>2020-05-28T07:23:00Z</cp:lastPrinted>
  <dcterms:created xsi:type="dcterms:W3CDTF">2025-06-18T18:06:00Z</dcterms:created>
  <dcterms:modified xsi:type="dcterms:W3CDTF">2025-06-18T18:06:00Z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https://csl.mendeley.com/styles/7337343/AcTion-2</vt:lpwstr>
  </property>
  <property fmtid="{D5CDD505-2E9C-101B-9397-08002B2CF9AE}" pid="5" name="Mendeley Recent Style Name 0_1">
    <vt:lpwstr>AMA Action: Aceh Nutrition Journal - Agus Al Rahmad, MPH</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http://csl.mendeley.com/styles/613983271/jurnal-ilmiah-kesehatan-2</vt:lpwstr>
  </property>
  <property fmtid="{D5CDD505-2E9C-101B-9397-08002B2CF9AE}" pid="17" name="Mendeley Recent Style Name 6_1">
    <vt:lpwstr>Jurnal Ilmiah Kesehatan</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http://www.zotero.org/styles/vancouver-superscript</vt:lpwstr>
  </property>
  <property fmtid="{D5CDD505-2E9C-101B-9397-08002B2CF9AE}" pid="23" name="Mendeley Recent Style Name 9_1">
    <vt:lpwstr>Vancouver (superscript)</vt:lpwstr>
  </property>
  <property fmtid="{D5CDD505-2E9C-101B-9397-08002B2CF9AE}" pid="24" name="Mendeley Unique User Id_1">
    <vt:lpwstr>c696a8fd-16a1-37dc-b5c3-fc3ecd9929c1</vt:lpwstr>
  </property>
</Properties>
</file>